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053" w:rsidRPr="00B336C0" w:rsidRDefault="00CB4300" w:rsidP="00E92373">
      <w:pPr>
        <w:spacing w:after="0" w:line="360" w:lineRule="auto"/>
        <w:rPr>
          <w:rFonts w:ascii="GHEA Grapalat" w:hAnsi="GHEA Grapalat" w:cs="Sylfaen"/>
          <w:b/>
          <w:i/>
          <w:color w:val="000000" w:themeColor="text1"/>
          <w:sz w:val="20"/>
          <w:szCs w:val="20"/>
          <w:u w:val="single"/>
          <w:lang w:val="hy-AM"/>
        </w:rPr>
      </w:pPr>
      <w:r>
        <w:rPr>
          <w:rFonts w:ascii="GHEA Grapalat" w:hAnsi="GHEA Grapalat" w:cs="Sylfaen"/>
          <w:color w:val="000000" w:themeColor="text1"/>
          <w:sz w:val="24"/>
          <w:szCs w:val="24"/>
        </w:rPr>
        <w:t xml:space="preserve">                                                                                            </w:t>
      </w:r>
      <w:r w:rsidR="00C83053" w:rsidRPr="00E92373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 </w:t>
      </w:r>
      <w:r w:rsidR="00C83053" w:rsidRPr="00B336C0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>Հավելված</w:t>
      </w:r>
      <w:r w:rsidR="006E18D1" w:rsidRPr="00B336C0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 xml:space="preserve">   ___</w:t>
      </w:r>
      <w:r w:rsidR="006E18D1" w:rsidRPr="00B336C0">
        <w:rPr>
          <w:rFonts w:ascii="GHEA Grapalat" w:hAnsi="GHEA Grapalat" w:cs="Sylfaen"/>
          <w:b/>
          <w:i/>
          <w:color w:val="000000" w:themeColor="text1"/>
          <w:sz w:val="20"/>
          <w:szCs w:val="20"/>
          <w:u w:val="single"/>
          <w:lang w:val="hy-AM"/>
        </w:rPr>
        <w:t>___</w:t>
      </w:r>
    </w:p>
    <w:p w:rsidR="001973A6" w:rsidRPr="00E92373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</w:pPr>
      <w:r w:rsidRPr="00E92373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E92373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="001973A6" w:rsidRPr="00E92373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="001973A6" w:rsidRPr="00E92373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  <w:t>Կազմված է «----»------------2021թ.</w:t>
      </w:r>
    </w:p>
    <w:p w:rsidR="001973A6" w:rsidRPr="00E92373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</w:pPr>
      <w:r w:rsidRPr="00E92373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  <w:t xml:space="preserve">   </w:t>
      </w:r>
      <w:r w:rsidRPr="00E92373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  <w:t>և բաղկացած է ---- թերթից</w:t>
      </w:r>
    </w:p>
    <w:p w:rsidR="00C83053" w:rsidRPr="00E92373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</w:pPr>
      <w:r w:rsidRPr="00E92373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="00C83053" w:rsidRPr="00E92373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 xml:space="preserve">Տպագրված է ընդամենը </w:t>
      </w:r>
      <w:r w:rsidR="005A58DC" w:rsidRPr="00E92373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 xml:space="preserve">5 </w:t>
      </w:r>
      <w:r w:rsidR="007B4694" w:rsidRPr="00E92373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 xml:space="preserve"> </w:t>
      </w:r>
      <w:r w:rsidR="00C83053" w:rsidRPr="00E92373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>օրինակ</w:t>
      </w:r>
    </w:p>
    <w:p w:rsidR="00C83053" w:rsidRPr="004F4F62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</w:pPr>
      <w:r w:rsidRPr="00E92373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>ՀԱՍՏԱՏՎԱԾ</w:t>
      </w:r>
      <w:r w:rsidR="00EC593A" w:rsidRPr="00E92373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 xml:space="preserve"> </w:t>
      </w:r>
      <w:r w:rsidRPr="00E92373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 xml:space="preserve"> Է</w:t>
      </w:r>
      <w:r w:rsidRPr="00E92373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 xml:space="preserve">     </w:t>
      </w:r>
      <w:r w:rsidRPr="00E92373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 xml:space="preserve">                                           </w:t>
      </w:r>
      <w:r w:rsidRPr="00E92373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 xml:space="preserve">       </w:t>
      </w:r>
      <w:r w:rsidR="005A58DC" w:rsidRPr="00E92373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ab/>
        <w:t xml:space="preserve">     </w:t>
      </w:r>
      <w:r w:rsidR="001973A6" w:rsidRPr="00E92373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ab/>
      </w:r>
      <w:r w:rsidR="001973A6" w:rsidRPr="00E92373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ab/>
      </w:r>
      <w:r w:rsidR="001973A6" w:rsidRPr="00E92373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ab/>
      </w:r>
      <w:r w:rsidR="001973A6" w:rsidRPr="00E92373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>Օրինակ</w:t>
      </w:r>
      <w:r w:rsidR="00773803" w:rsidRPr="004F4F62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 xml:space="preserve"> </w:t>
      </w:r>
      <w:r w:rsidR="00773803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 xml:space="preserve"> </w:t>
      </w:r>
      <w:r w:rsidR="00773803" w:rsidRPr="004F4F62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>__</w:t>
      </w:r>
      <w:bookmarkStart w:id="0" w:name="_GoBack"/>
      <w:bookmarkEnd w:id="0"/>
      <w:r w:rsidR="00773803" w:rsidRPr="004F4F62">
        <w:rPr>
          <w:rFonts w:ascii="GHEA Grapalat" w:hAnsi="GHEA Grapalat" w:cs="Sylfaen"/>
          <w:b/>
          <w:color w:val="000000" w:themeColor="text1"/>
          <w:sz w:val="20"/>
          <w:szCs w:val="20"/>
          <w:u w:val="single"/>
          <w:lang w:val="hy-AM"/>
        </w:rPr>
        <w:t>__</w:t>
      </w:r>
    </w:p>
    <w:p w:rsidR="00451F82" w:rsidRPr="00E92373" w:rsidRDefault="00451F82" w:rsidP="00451F82">
      <w:pPr>
        <w:spacing w:after="0" w:line="360" w:lineRule="auto"/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</w:pPr>
      <w:r w:rsidRPr="00E92373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>ՀՀ ԵՐԵՎԱՆ ՔԱՂԱՔԻ ԱՎԱԳԱՆՈՒ</w:t>
      </w:r>
      <w:r w:rsidRPr="00E92373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 xml:space="preserve"> </w:t>
      </w:r>
      <w:r w:rsidRPr="00E92373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  <w:t xml:space="preserve">ԳՐԱՆՑՎԱԾ Է </w:t>
      </w:r>
      <w:r w:rsidRPr="00E92373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  <w:t xml:space="preserve">         «___»  ____________ 2021 թ.</w:t>
      </w:r>
      <w:r w:rsidRPr="00E92373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  <w:t xml:space="preserve">                  </w:t>
      </w:r>
      <w:r w:rsidRPr="00E92373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ԻՐԱՎԱԲԱՆԱԿԱՆ</w:t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 xml:space="preserve"> </w:t>
      </w:r>
      <w:r w:rsidRPr="00E92373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ԱՆՁԱՆՑ</w:t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 xml:space="preserve"> </w:t>
      </w:r>
      <w:r w:rsidRPr="00E92373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ՊԵՏԱԿԱՆ</w:t>
      </w:r>
      <w:r w:rsidRPr="00E92373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ՌԵԳԻՍՏՐԻ</w:t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 xml:space="preserve"> </w:t>
      </w:r>
      <w:r w:rsidRPr="00E92373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ԳՈՐԾԱԿԱԼՈՒԹՅԱՆ</w:t>
      </w:r>
    </w:p>
    <w:p w:rsidR="00451F82" w:rsidRPr="00E92373" w:rsidRDefault="00451F82" w:rsidP="00451F82">
      <w:pPr>
        <w:spacing w:after="0" w:line="360" w:lineRule="auto"/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</w:pPr>
      <w:r w:rsidRPr="00E92373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>N ___- Ա  ՈՐՈՇՄԱՄԲ</w:t>
      </w:r>
    </w:p>
    <w:p w:rsidR="00451F82" w:rsidRPr="00E92373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</w:pPr>
      <w:r w:rsidRPr="00E92373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ԿՈՂՄԻՑ</w:t>
      </w:r>
    </w:p>
    <w:p w:rsidR="00451F82" w:rsidRPr="00E92373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</w:pPr>
      <w:r w:rsidRPr="00E92373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>ԵՐԵՎԱՆԻ ՔԱՂԱՔԱՊԵՏ</w:t>
      </w:r>
      <w:r w:rsidRPr="00E92373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</w:p>
    <w:p w:rsidR="001973A6" w:rsidRPr="00E92373" w:rsidRDefault="00451F82" w:rsidP="00451F82">
      <w:pPr>
        <w:spacing w:after="0" w:line="360" w:lineRule="auto"/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</w:pPr>
      <w:r w:rsidRPr="00E92373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 xml:space="preserve">________________Հ.ՄԱՐՈՒԹՅԱՆ                         </w:t>
      </w:r>
      <w:r w:rsidRPr="00E92373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  <w:t xml:space="preserve"> </w:t>
      </w:r>
      <w:r w:rsidR="001973A6"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>«____»__________________ 20--</w:t>
      </w:r>
      <w:r w:rsidR="001973A6" w:rsidRPr="00E92373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թ</w:t>
      </w:r>
      <w:r w:rsidR="001973A6"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>.</w:t>
      </w:r>
    </w:p>
    <w:p w:rsidR="001973A6" w:rsidRPr="00E92373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</w:pP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>գրանցման թիվ ---------------------------</w:t>
      </w:r>
    </w:p>
    <w:p w:rsidR="001973A6" w:rsidRPr="00E92373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</w:pP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>ՀՎՀՀ ----------------------</w:t>
      </w:r>
    </w:p>
    <w:p w:rsidR="001973A6" w:rsidRPr="00E92373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</w:pP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>վկայական ----------------------------------</w:t>
      </w:r>
    </w:p>
    <w:p w:rsidR="001973A6" w:rsidRPr="00E92373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</w:pP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>-------------------------- գրանցված</w:t>
      </w:r>
    </w:p>
    <w:p w:rsidR="001973A6" w:rsidRPr="00E92373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</w:pP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>կանոնադրության----------------------------</w:t>
      </w:r>
    </w:p>
    <w:p w:rsidR="001973A6" w:rsidRPr="00E92373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</w:pP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 xml:space="preserve">փոփոխությունը գրանցված է </w:t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 xml:space="preserve">իրավաբանական անձանց պետական </w:t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 xml:space="preserve">ռեգիստրի կողմից </w:t>
      </w:r>
    </w:p>
    <w:p w:rsidR="001973A6" w:rsidRPr="00E92373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</w:pPr>
      <w:r w:rsidRPr="00E92373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>«____»__________________ 20--</w:t>
      </w:r>
      <w:r w:rsidRPr="00E92373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թ</w:t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>.</w:t>
      </w:r>
    </w:p>
    <w:p w:rsidR="001973A6" w:rsidRPr="00E92373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</w:pP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>աշխատակից՝</w:t>
      </w:r>
    </w:p>
    <w:p w:rsidR="001973A6" w:rsidRPr="00E92373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</w:pP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E92373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>--------------------------------------------</w:t>
      </w:r>
    </w:p>
    <w:p w:rsidR="00C35B30" w:rsidRPr="00E92373" w:rsidRDefault="00C35B30" w:rsidP="00C35B30">
      <w:pPr>
        <w:pStyle w:val="BodyText"/>
        <w:rPr>
          <w:rFonts w:ascii="Sylfaen" w:hAnsi="Sylfaen"/>
          <w:b/>
          <w:color w:val="000000" w:themeColor="text1"/>
          <w:lang w:val="hy-AM"/>
        </w:rPr>
      </w:pPr>
    </w:p>
    <w:p w:rsidR="00C35B30" w:rsidRPr="00E92373" w:rsidRDefault="00E92373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E92373">
        <w:rPr>
          <w:rFonts w:ascii="Sylfaen" w:hAnsi="Sylfaen" w:cs="Sylfaen"/>
          <w:b/>
          <w:color w:val="000000" w:themeColor="text1"/>
          <w:lang w:val="hy-AM"/>
        </w:rPr>
        <w:t>«Երևանի  h. 48</w:t>
      </w:r>
      <w:r w:rsidR="00993140" w:rsidRPr="00E92373">
        <w:rPr>
          <w:rFonts w:ascii="Sylfaen" w:hAnsi="Sylfaen" w:cs="Sylfaen"/>
          <w:b/>
          <w:color w:val="000000" w:themeColor="text1"/>
          <w:lang w:val="hy-AM"/>
        </w:rPr>
        <w:t xml:space="preserve"> </w:t>
      </w:r>
      <w:r w:rsidR="002B0DEA" w:rsidRPr="00E92373">
        <w:rPr>
          <w:rFonts w:ascii="Sylfaen" w:hAnsi="Sylfaen" w:cs="Sylfaen"/>
          <w:b/>
          <w:color w:val="000000" w:themeColor="text1"/>
          <w:lang w:val="hy-AM"/>
        </w:rPr>
        <w:t>մսուր-</w:t>
      </w:r>
      <w:r w:rsidR="00C35B30" w:rsidRPr="00E92373">
        <w:rPr>
          <w:rFonts w:ascii="Sylfaen" w:hAnsi="Sylfaen" w:cs="Sylfaen"/>
          <w:b/>
          <w:color w:val="000000" w:themeColor="text1"/>
          <w:lang w:val="hy-AM"/>
        </w:rPr>
        <w:t>մանկապարտեզ»</w:t>
      </w:r>
    </w:p>
    <w:p w:rsidR="00E07FFA" w:rsidRPr="00E92373" w:rsidRDefault="00C35B3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E92373">
        <w:rPr>
          <w:rFonts w:ascii="Sylfaen" w:hAnsi="Sylfaen" w:cs="Sylfaen"/>
          <w:b/>
          <w:color w:val="000000" w:themeColor="text1"/>
          <w:lang w:val="hy-AM"/>
        </w:rPr>
        <w:t>համայնքային ոչ առևտրային կազմակերպության</w:t>
      </w:r>
    </w:p>
    <w:p w:rsidR="001973A6" w:rsidRPr="00E92373" w:rsidRDefault="001973A6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</w:p>
    <w:p w:rsidR="001973A6" w:rsidRPr="00E92373" w:rsidRDefault="001973A6" w:rsidP="001973A6">
      <w:pPr>
        <w:pStyle w:val="BodyText"/>
        <w:rPr>
          <w:rFonts w:ascii="Sylfaen" w:hAnsi="Sylfaen"/>
          <w:b/>
          <w:color w:val="000000" w:themeColor="text1"/>
          <w:lang w:val="hy-AM"/>
        </w:rPr>
      </w:pPr>
      <w:r w:rsidRPr="00E92373">
        <w:rPr>
          <w:rFonts w:ascii="Sylfaen" w:hAnsi="Sylfaen"/>
          <w:b/>
          <w:color w:val="000000" w:themeColor="text1"/>
          <w:lang w:val="hy-AM"/>
        </w:rPr>
        <w:t>ԿԱՆՈՆԱԴՐՈՒԹՅՈՒՆ</w:t>
      </w:r>
    </w:p>
    <w:p w:rsidR="001973A6" w:rsidRPr="00E92373" w:rsidRDefault="001973A6" w:rsidP="001973A6">
      <w:pPr>
        <w:pStyle w:val="BodyText"/>
        <w:rPr>
          <w:rFonts w:ascii="Sylfaen" w:hAnsi="Sylfaen"/>
          <w:b/>
          <w:color w:val="000000" w:themeColor="text1"/>
          <w:lang w:val="hy-AM"/>
        </w:rPr>
      </w:pPr>
    </w:p>
    <w:p w:rsidR="001973A6" w:rsidRPr="00E92373" w:rsidRDefault="001973A6" w:rsidP="001973A6">
      <w:pPr>
        <w:pStyle w:val="BodyText"/>
        <w:rPr>
          <w:rFonts w:ascii="Sylfaen" w:hAnsi="Sylfaen"/>
          <w:b/>
          <w:color w:val="000000" w:themeColor="text1"/>
          <w:lang w:val="hy-AM"/>
        </w:rPr>
      </w:pPr>
      <w:r w:rsidRPr="00E92373">
        <w:rPr>
          <w:rFonts w:ascii="Sylfaen" w:hAnsi="Sylfaen"/>
          <w:b/>
          <w:color w:val="000000" w:themeColor="text1"/>
          <w:lang w:val="hy-AM"/>
        </w:rPr>
        <w:t>/ նոր խմբագրությամբ/</w:t>
      </w:r>
    </w:p>
    <w:p w:rsidR="001973A6" w:rsidRPr="00E92373" w:rsidRDefault="001973A6" w:rsidP="001973A6">
      <w:pPr>
        <w:pStyle w:val="BodyText"/>
        <w:rPr>
          <w:rFonts w:ascii="Sylfaen" w:hAnsi="Sylfaen"/>
          <w:b/>
          <w:color w:val="000000" w:themeColor="text1"/>
          <w:lang w:val="hy-AM"/>
        </w:rPr>
      </w:pPr>
    </w:p>
    <w:p w:rsidR="00201C1C" w:rsidRPr="00E92373" w:rsidRDefault="00201C1C" w:rsidP="00201C1C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</w:p>
    <w:p w:rsidR="00201C1C" w:rsidRPr="00E92373" w:rsidRDefault="00201C1C" w:rsidP="00201C1C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</w:p>
    <w:p w:rsidR="00201C1C" w:rsidRPr="00E92373" w:rsidRDefault="00201C1C" w:rsidP="00201C1C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</w:p>
    <w:p w:rsidR="00201C1C" w:rsidRPr="00E92373" w:rsidRDefault="00201C1C" w:rsidP="00201C1C">
      <w:pPr>
        <w:pStyle w:val="BodyText"/>
        <w:rPr>
          <w:rFonts w:ascii="GHEA Grapalat" w:hAnsi="GHEA Grapalat" w:cs="Sylfaen"/>
          <w:b/>
          <w:color w:val="000000" w:themeColor="text1"/>
          <w:lang w:val="hy-AM"/>
        </w:rPr>
      </w:pPr>
      <w:r w:rsidRPr="00E92373">
        <w:rPr>
          <w:rFonts w:ascii="GHEA Grapalat" w:hAnsi="GHEA Grapalat" w:cs="Sylfaen"/>
          <w:b/>
          <w:color w:val="000000" w:themeColor="text1"/>
          <w:lang w:val="hy-AM"/>
        </w:rPr>
        <w:t>ԵՐԵՎԱՆ   2021</w:t>
      </w:r>
    </w:p>
    <w:p w:rsidR="00201C1C" w:rsidRPr="00E92373" w:rsidRDefault="00201C1C" w:rsidP="00C35B30">
      <w:pPr>
        <w:pStyle w:val="BodyText"/>
        <w:rPr>
          <w:rFonts w:ascii="GHEA Grapalat" w:hAnsi="GHEA Grapalat" w:cs="Sylfaen"/>
          <w:b/>
          <w:color w:val="000000" w:themeColor="text1"/>
          <w:lang w:val="hy-AM"/>
        </w:rPr>
      </w:pPr>
    </w:p>
    <w:p w:rsidR="005A58DC" w:rsidRPr="00E92373" w:rsidRDefault="005A58DC" w:rsidP="00C35B30">
      <w:pPr>
        <w:pStyle w:val="BodyText"/>
        <w:rPr>
          <w:rFonts w:ascii="GHEA Grapalat" w:hAnsi="GHEA Grapalat" w:cs="Sylfaen"/>
          <w:b/>
          <w:color w:val="000000" w:themeColor="text1"/>
          <w:lang w:val="hy-AM"/>
        </w:rPr>
      </w:pPr>
    </w:p>
    <w:p w:rsidR="005A58DC" w:rsidRPr="00E92373" w:rsidRDefault="005A58DC" w:rsidP="00C35B30">
      <w:pPr>
        <w:pStyle w:val="BodyText"/>
        <w:rPr>
          <w:rFonts w:ascii="GHEA Grapalat" w:hAnsi="GHEA Grapalat" w:cs="Sylfaen"/>
          <w:b/>
          <w:color w:val="000000" w:themeColor="text1"/>
          <w:lang w:val="hy-AM"/>
        </w:rPr>
      </w:pPr>
    </w:p>
    <w:p w:rsidR="00C35B30" w:rsidRPr="00E92373" w:rsidRDefault="00C35B30" w:rsidP="00C35B30">
      <w:pPr>
        <w:pStyle w:val="BodyText"/>
        <w:rPr>
          <w:rFonts w:ascii="Sylfaen" w:hAnsi="Sylfaen"/>
          <w:color w:val="000000" w:themeColor="text1"/>
          <w:lang w:val="hy-AM"/>
        </w:rPr>
      </w:pPr>
    </w:p>
    <w:p w:rsidR="00C35B30" w:rsidRPr="00E92373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color w:val="000000" w:themeColor="text1"/>
          <w:lang w:val="hy-AM"/>
        </w:rPr>
      </w:pPr>
      <w:r w:rsidRPr="00E92373">
        <w:rPr>
          <w:rFonts w:ascii="Sylfaen" w:hAnsi="Sylfaen"/>
          <w:b/>
          <w:color w:val="000000" w:themeColor="text1"/>
          <w:lang w:val="hy-AM"/>
        </w:rPr>
        <w:tab/>
      </w:r>
      <w:r w:rsidRPr="00E92373">
        <w:rPr>
          <w:rFonts w:ascii="Sylfaen" w:hAnsi="Sylfaen"/>
          <w:b/>
          <w:color w:val="000000" w:themeColor="text1"/>
          <w:lang w:val="hy-AM"/>
        </w:rPr>
        <w:tab/>
      </w:r>
      <w:r w:rsidRPr="00E92373">
        <w:rPr>
          <w:rFonts w:ascii="Sylfaen" w:hAnsi="Sylfaen"/>
          <w:b/>
          <w:color w:val="000000" w:themeColor="text1"/>
          <w:lang w:val="hy-AM"/>
        </w:rPr>
        <w:tab/>
      </w:r>
      <w:r w:rsidRPr="00E92373">
        <w:rPr>
          <w:rFonts w:ascii="Sylfaen" w:hAnsi="Sylfaen"/>
          <w:b/>
          <w:color w:val="000000" w:themeColor="text1"/>
          <w:lang w:val="hy-AM"/>
        </w:rPr>
        <w:tab/>
      </w:r>
      <w:r w:rsidRPr="00E92373">
        <w:rPr>
          <w:rFonts w:ascii="Sylfaen" w:hAnsi="Sylfaen"/>
          <w:b/>
          <w:color w:val="000000" w:themeColor="text1"/>
          <w:lang w:val="hy-AM"/>
        </w:rPr>
        <w:tab/>
        <w:t xml:space="preserve">ԸՆԴՀԱՆՈՒՐ </w:t>
      </w:r>
      <w:r w:rsidR="00E92373" w:rsidRPr="00E92373">
        <w:rPr>
          <w:rFonts w:ascii="Sylfaen" w:hAnsi="Sylfaen"/>
          <w:b/>
          <w:color w:val="000000" w:themeColor="text1"/>
        </w:rPr>
        <w:t xml:space="preserve"> </w:t>
      </w:r>
      <w:r w:rsidRPr="00E92373">
        <w:rPr>
          <w:rFonts w:ascii="Sylfaen" w:hAnsi="Sylfaen"/>
          <w:b/>
          <w:color w:val="000000" w:themeColor="text1"/>
          <w:lang w:val="hy-AM"/>
        </w:rPr>
        <w:t>ԴՐՈՒՅԹՆԵՐ</w:t>
      </w:r>
    </w:p>
    <w:p w:rsidR="0012405E" w:rsidRPr="00E92373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color w:val="000000" w:themeColor="text1"/>
          <w:u w:val="single"/>
          <w:lang w:val="hy-AM"/>
        </w:rPr>
      </w:pPr>
    </w:p>
    <w:p w:rsidR="00B65390" w:rsidRPr="00E92373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E92373">
        <w:rPr>
          <w:rFonts w:ascii="Sylfaen" w:hAnsi="Sylfaen"/>
          <w:b/>
          <w:color w:val="000000" w:themeColor="text1"/>
          <w:sz w:val="24"/>
          <w:szCs w:val="24"/>
          <w:lang w:val="hy-AM"/>
        </w:rPr>
        <w:t>«</w:t>
      </w:r>
      <w:r w:rsidRPr="00E9237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Երևանի</w:t>
      </w:r>
      <w:r w:rsidR="00E92373" w:rsidRPr="00E9237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հ. 48 </w:t>
      </w:r>
      <w:r w:rsidR="002B0DEA" w:rsidRPr="00E9237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E9237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մանկապարտեզ</w:t>
      </w:r>
      <w:r w:rsidRPr="00E92373">
        <w:rPr>
          <w:rFonts w:ascii="Sylfaen" w:hAnsi="Sylfaen"/>
          <w:b/>
          <w:color w:val="000000" w:themeColor="text1"/>
          <w:sz w:val="24"/>
          <w:szCs w:val="24"/>
          <w:lang w:val="hy-AM"/>
        </w:rPr>
        <w:t>»</w:t>
      </w:r>
      <w:r w:rsidRPr="00E9237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12405E" w:rsidRPr="00E9237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E92373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E92373">
        <w:rPr>
          <w:rFonts w:ascii="GHEA Grapalat" w:hAnsi="GHEA Grapalat"/>
          <w:b/>
          <w:color w:val="000000" w:themeColor="text1"/>
          <w:lang w:val="hy-AM"/>
        </w:rPr>
        <w:tab/>
      </w:r>
      <w:r w:rsidRPr="00E92373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«</w:t>
      </w:r>
      <w:r w:rsidRPr="00E92373">
        <w:rPr>
          <w:rFonts w:ascii="Sylfaen" w:hAnsi="Sylfaen"/>
          <w:b/>
          <w:color w:val="000000" w:themeColor="text1"/>
          <w:sz w:val="24"/>
          <w:szCs w:val="24"/>
          <w:lang w:val="hy-AM"/>
        </w:rPr>
        <w:t>Երևանի հ</w:t>
      </w:r>
      <w:r w:rsidR="00E92373" w:rsidRPr="00E92373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. 48 </w:t>
      </w:r>
      <w:r w:rsidRPr="00E9237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E92373">
        <w:rPr>
          <w:rFonts w:ascii="Sylfaen" w:hAnsi="Sylfaen"/>
          <w:b/>
          <w:color w:val="000000" w:themeColor="text1"/>
          <w:sz w:val="24"/>
          <w:szCs w:val="24"/>
          <w:lang w:val="hy-AM"/>
        </w:rPr>
        <w:t>մանկապարտեզ» համայնքային ոչ առևտրային կազմակերպությունը հանդիսանում է «Երևանի հ</w:t>
      </w:r>
      <w:r w:rsidR="00E92373" w:rsidRPr="00E92373">
        <w:rPr>
          <w:rFonts w:ascii="Sylfaen" w:hAnsi="Sylfaen"/>
          <w:b/>
          <w:color w:val="000000" w:themeColor="text1"/>
          <w:sz w:val="24"/>
          <w:szCs w:val="24"/>
          <w:lang w:val="hy-AM"/>
        </w:rPr>
        <w:t>. 48</w:t>
      </w:r>
      <w:r w:rsidRPr="00E92373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E9237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 w:themeColor="text1"/>
          <w:sz w:val="24"/>
          <w:szCs w:val="24"/>
          <w:lang w:val="hy-AM"/>
        </w:rPr>
      </w:pPr>
      <w:r w:rsidRPr="00E92373">
        <w:rPr>
          <w:rFonts w:ascii="Sylfaen" w:hAnsi="Sylfaen"/>
          <w:color w:val="000000" w:themeColor="text1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E92373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E92373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E9237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, </w:t>
      </w:r>
      <w:r w:rsidRPr="00E92373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«Նախադպրոցական կրթության</w:t>
      </w:r>
      <w:r w:rsidRPr="00E92373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E92373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E92373">
        <w:rPr>
          <w:rFonts w:ascii="Sylfaen" w:hAnsi="Sylfaen"/>
          <w:color w:val="000000" w:themeColor="text1"/>
          <w:sz w:val="24"/>
          <w:szCs w:val="24"/>
          <w:lang w:val="hy-AM"/>
        </w:rPr>
        <w:t>,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 «Հանրակրթության մասին», </w:t>
      </w:r>
      <w:r w:rsidRPr="00E9237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E92373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«Պետական</w:t>
      </w:r>
      <w:r w:rsidRPr="00E9237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E92373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ոչ</w:t>
      </w:r>
      <w:r w:rsidRPr="00E9237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E92373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առևտրային</w:t>
      </w:r>
      <w:r w:rsidRPr="00E9237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E92373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կազմակերպությունների</w:t>
      </w:r>
      <w:r w:rsidRPr="00E92373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E92373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մասին»,</w:t>
      </w:r>
      <w:r w:rsidRPr="00E9237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E92373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Հայաստանի</w:t>
      </w:r>
      <w:r w:rsidRPr="00E9237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E92373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Հանրապե</w:t>
      </w:r>
      <w:r w:rsidRPr="00E92373">
        <w:rPr>
          <w:rFonts w:ascii="Sylfaen" w:hAnsi="Sylfaen"/>
          <w:color w:val="000000" w:themeColor="text1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E9237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t>Հաստատության</w:t>
      </w:r>
      <w:r w:rsidRPr="00E9237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գտնվելու վայրն է</w:t>
      </w:r>
      <w:r w:rsidR="00E92373" w:rsidRPr="00E9237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՝</w:t>
      </w:r>
      <w:r w:rsidR="00F65ED9" w:rsidRPr="00E9237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, </w:t>
      </w:r>
      <w:r w:rsidR="00F65ED9">
        <w:rPr>
          <w:rFonts w:ascii="Sylfaen" w:hAnsi="Sylfaen"/>
          <w:color w:val="000000" w:themeColor="text1"/>
          <w:sz w:val="24"/>
          <w:szCs w:val="24"/>
          <w:lang w:val="hy-AM"/>
        </w:rPr>
        <w:t>ք.</w:t>
      </w:r>
      <w:r w:rsidR="00F65ED9" w:rsidRPr="00E9237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Երևան</w:t>
      </w:r>
      <w:r w:rsidR="00F65ED9" w:rsidRPr="00F65ED9">
        <w:rPr>
          <w:rFonts w:ascii="Sylfaen" w:hAnsi="Sylfaen"/>
          <w:color w:val="000000" w:themeColor="text1"/>
          <w:sz w:val="24"/>
          <w:szCs w:val="24"/>
          <w:lang w:val="hy-AM"/>
        </w:rPr>
        <w:t>,</w:t>
      </w:r>
      <w:r w:rsidR="00E92373" w:rsidRPr="00E9237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Նորաշեն թաղամաս, հ.34/1</w:t>
      </w:r>
      <w:r w:rsidRPr="00E92373">
        <w:rPr>
          <w:rFonts w:ascii="Sylfaen" w:hAnsi="Sylfaen"/>
          <w:color w:val="000000" w:themeColor="text1"/>
          <w:sz w:val="24"/>
          <w:szCs w:val="24"/>
          <w:lang w:val="hy-AM"/>
        </w:rPr>
        <w:t>:</w:t>
      </w:r>
    </w:p>
    <w:p w:rsidR="0012405E" w:rsidRPr="00E9237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E92373">
        <w:rPr>
          <w:rFonts w:ascii="Sylfaen" w:hAnsi="Sylfaen"/>
          <w:color w:val="000000" w:themeColor="text1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E9237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E92373">
        <w:rPr>
          <w:rFonts w:ascii="Sylfaen" w:hAnsi="Sylfaen"/>
          <w:color w:val="000000" w:themeColor="text1"/>
          <w:sz w:val="24"/>
          <w:szCs w:val="24"/>
        </w:rPr>
        <w:t>Հաստատության անվանումն է`</w:t>
      </w:r>
    </w:p>
    <w:p w:rsidR="0012405E" w:rsidRPr="00E9237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E92373">
        <w:rPr>
          <w:rFonts w:ascii="Sylfaen" w:hAnsi="Sylfaen"/>
          <w:color w:val="000000" w:themeColor="text1"/>
          <w:lang w:val="ru-RU"/>
        </w:rPr>
        <w:t xml:space="preserve">1) </w:t>
      </w:r>
      <w:r w:rsidRPr="00E92373">
        <w:rPr>
          <w:rFonts w:ascii="Sylfaen" w:hAnsi="Sylfaen"/>
          <w:color w:val="000000" w:themeColor="text1"/>
        </w:rPr>
        <w:t>հայերեն</w:t>
      </w:r>
      <w:r w:rsidRPr="00E92373">
        <w:rPr>
          <w:rFonts w:ascii="Sylfaen" w:hAnsi="Sylfaen"/>
          <w:color w:val="000000" w:themeColor="text1"/>
          <w:lang w:val="ru-RU"/>
        </w:rPr>
        <w:t xml:space="preserve"> </w:t>
      </w:r>
      <w:r w:rsidRPr="00E92373">
        <w:rPr>
          <w:rFonts w:ascii="Sylfaen" w:hAnsi="Sylfaen"/>
          <w:color w:val="000000" w:themeColor="text1"/>
        </w:rPr>
        <w:t>լրիվ</w:t>
      </w:r>
      <w:r w:rsidRPr="00E92373">
        <w:rPr>
          <w:rFonts w:ascii="Sylfaen" w:hAnsi="Sylfaen"/>
          <w:color w:val="000000" w:themeColor="text1"/>
          <w:lang w:val="ru-RU"/>
        </w:rPr>
        <w:t>` «</w:t>
      </w:r>
      <w:r w:rsidR="00F106BD" w:rsidRPr="00E92373">
        <w:rPr>
          <w:rFonts w:ascii="Sylfaen" w:hAnsi="Sylfaen"/>
          <w:color w:val="000000" w:themeColor="text1"/>
          <w:lang w:val="hy-AM"/>
        </w:rPr>
        <w:t xml:space="preserve">Երևանի հ. </w:t>
      </w:r>
      <w:r w:rsidR="00E92373" w:rsidRPr="00E92373">
        <w:rPr>
          <w:rFonts w:ascii="Sylfaen" w:hAnsi="Sylfaen"/>
          <w:color w:val="000000" w:themeColor="text1"/>
          <w:lang w:val="hy-AM"/>
        </w:rPr>
        <w:t>4</w:t>
      </w:r>
      <w:r w:rsidR="00E92373" w:rsidRPr="00E92373">
        <w:rPr>
          <w:rFonts w:ascii="Sylfaen" w:hAnsi="Sylfaen"/>
          <w:color w:val="000000" w:themeColor="text1"/>
          <w:lang w:val="ru-RU"/>
        </w:rPr>
        <w:t>8</w:t>
      </w:r>
      <w:r w:rsidR="00993140" w:rsidRPr="00E92373">
        <w:rPr>
          <w:rFonts w:ascii="Sylfaen" w:hAnsi="Sylfaen"/>
          <w:color w:val="000000" w:themeColor="text1"/>
          <w:lang w:val="hy-AM"/>
        </w:rPr>
        <w:t xml:space="preserve"> </w:t>
      </w:r>
      <w:r w:rsidR="002B0DEA" w:rsidRPr="00E92373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E92373">
        <w:rPr>
          <w:rFonts w:ascii="Sylfaen" w:hAnsi="Sylfaen"/>
          <w:color w:val="000000" w:themeColor="text1"/>
          <w:lang w:val="hy-AM"/>
        </w:rPr>
        <w:t>մանկապարտեզ</w:t>
      </w:r>
      <w:r w:rsidRPr="00E92373">
        <w:rPr>
          <w:rFonts w:ascii="Sylfaen" w:hAnsi="Sylfaen"/>
          <w:color w:val="000000" w:themeColor="text1"/>
          <w:lang w:val="ru-RU"/>
        </w:rPr>
        <w:t>»</w:t>
      </w:r>
      <w:r w:rsidR="00F106BD" w:rsidRPr="00E92373">
        <w:rPr>
          <w:rFonts w:ascii="Sylfaen" w:hAnsi="Sylfaen"/>
          <w:color w:val="000000" w:themeColor="text1"/>
          <w:lang w:val="hy-AM"/>
        </w:rPr>
        <w:t xml:space="preserve"> համայնքային ոչ առևտրային</w:t>
      </w:r>
      <w:r w:rsidRPr="00E92373">
        <w:rPr>
          <w:rFonts w:ascii="Sylfaen" w:hAnsi="Sylfaen"/>
          <w:color w:val="000000" w:themeColor="text1"/>
          <w:lang w:val="ru-RU"/>
        </w:rPr>
        <w:t xml:space="preserve"> </w:t>
      </w:r>
      <w:r w:rsidR="00F106BD" w:rsidRPr="00E92373">
        <w:rPr>
          <w:rFonts w:ascii="Sylfaen" w:hAnsi="Sylfaen"/>
          <w:color w:val="000000" w:themeColor="text1"/>
          <w:lang w:val="hy-AM"/>
        </w:rPr>
        <w:t>կազմակերպություն.</w:t>
      </w:r>
    </w:p>
    <w:p w:rsidR="0012405E" w:rsidRPr="00E9237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E92373">
        <w:rPr>
          <w:rFonts w:ascii="Sylfaen" w:hAnsi="Sylfaen"/>
          <w:color w:val="000000" w:themeColor="text1"/>
          <w:lang w:val="hy-AM"/>
        </w:rPr>
        <w:t>2) հայերեն կրճատ` «</w:t>
      </w:r>
      <w:r w:rsidR="00F106BD" w:rsidRPr="00E92373">
        <w:rPr>
          <w:rFonts w:ascii="Sylfaen" w:hAnsi="Sylfaen"/>
          <w:color w:val="000000" w:themeColor="text1"/>
          <w:lang w:val="hy-AM"/>
        </w:rPr>
        <w:t xml:space="preserve">Հ. </w:t>
      </w:r>
      <w:r w:rsidR="00E92373" w:rsidRPr="00E92373">
        <w:rPr>
          <w:rFonts w:ascii="Sylfaen" w:hAnsi="Sylfaen"/>
          <w:color w:val="000000" w:themeColor="text1"/>
          <w:lang w:val="hy-AM"/>
        </w:rPr>
        <w:t xml:space="preserve">48 </w:t>
      </w:r>
      <w:r w:rsidR="002B0DEA" w:rsidRPr="00E92373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E92373">
        <w:rPr>
          <w:rFonts w:ascii="Sylfaen" w:hAnsi="Sylfaen"/>
          <w:color w:val="000000" w:themeColor="text1"/>
          <w:lang w:val="hy-AM"/>
        </w:rPr>
        <w:t>մանկապարտեզ» ՀՈԱԿ</w:t>
      </w:r>
      <w:r w:rsidRPr="00E92373">
        <w:rPr>
          <w:rFonts w:ascii="Sylfaen" w:hAnsi="Sylfaen"/>
          <w:color w:val="000000" w:themeColor="text1"/>
          <w:lang w:val="hy-AM"/>
        </w:rPr>
        <w:t xml:space="preserve">. </w:t>
      </w:r>
    </w:p>
    <w:p w:rsidR="0012405E" w:rsidRPr="00E9237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E92373">
        <w:rPr>
          <w:rFonts w:ascii="Sylfaen" w:hAnsi="Sylfaen"/>
          <w:color w:val="000000" w:themeColor="text1"/>
          <w:lang w:val="hy-AM"/>
        </w:rPr>
        <w:lastRenderedPageBreak/>
        <w:t>3) ռուսերեն լրիվ` «</w:t>
      </w:r>
      <w:r w:rsidR="000B0FEA" w:rsidRPr="00E92373">
        <w:rPr>
          <w:rFonts w:ascii="Sylfaen" w:hAnsi="Sylfaen"/>
          <w:color w:val="000000" w:themeColor="text1"/>
          <w:lang w:val="hy-AM"/>
        </w:rPr>
        <w:t>Ереванский детский сад</w:t>
      </w:r>
      <w:r w:rsidR="002B0DEA" w:rsidRPr="00E92373">
        <w:rPr>
          <w:rFonts w:ascii="Sylfaen" w:hAnsi="Sylfaen"/>
          <w:color w:val="000000" w:themeColor="text1"/>
          <w:lang w:val="ru-RU"/>
        </w:rPr>
        <w:t>-ясли</w:t>
      </w:r>
      <w:r w:rsidR="00F106BD" w:rsidRPr="00E92373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E92373">
        <w:rPr>
          <w:rFonts w:ascii="Sylfaen" w:hAnsi="Sylfaen"/>
          <w:color w:val="000000" w:themeColor="text1"/>
        </w:rPr>
        <w:t>N</w:t>
      </w:r>
      <w:r w:rsidR="00F106BD" w:rsidRPr="00E92373">
        <w:rPr>
          <w:rFonts w:ascii="Sylfaen" w:hAnsi="Sylfaen"/>
          <w:color w:val="000000" w:themeColor="text1"/>
          <w:lang w:val="hy-AM"/>
        </w:rPr>
        <w:t xml:space="preserve"> </w:t>
      </w:r>
      <w:r w:rsidR="00E92373" w:rsidRPr="00E92373">
        <w:rPr>
          <w:rFonts w:ascii="Sylfaen" w:hAnsi="Sylfaen"/>
          <w:color w:val="000000" w:themeColor="text1"/>
          <w:lang w:val="hy-AM"/>
        </w:rPr>
        <w:t xml:space="preserve">48 </w:t>
      </w:r>
      <w:r w:rsidRPr="00E92373">
        <w:rPr>
          <w:rFonts w:ascii="Sylfaen" w:hAnsi="Sylfaen"/>
          <w:color w:val="000000" w:themeColor="text1"/>
          <w:lang w:val="hy-AM"/>
        </w:rPr>
        <w:t>»</w:t>
      </w:r>
      <w:r w:rsidR="00F106BD" w:rsidRPr="00E92373">
        <w:rPr>
          <w:rFonts w:ascii="Sylfaen" w:hAnsi="Sylfaen"/>
          <w:color w:val="000000" w:themeColor="text1"/>
          <w:lang w:val="ru-RU"/>
        </w:rPr>
        <w:t xml:space="preserve"> общинная некоммерческая организация</w:t>
      </w:r>
      <w:r w:rsidRPr="00E92373">
        <w:rPr>
          <w:rFonts w:ascii="Sylfaen" w:hAnsi="Sylfaen"/>
          <w:color w:val="000000" w:themeColor="text1"/>
          <w:lang w:val="hy-AM"/>
        </w:rPr>
        <w:t>.</w:t>
      </w:r>
    </w:p>
    <w:p w:rsidR="0012405E" w:rsidRPr="00E9237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E92373">
        <w:rPr>
          <w:rFonts w:ascii="Sylfaen" w:hAnsi="Sylfaen"/>
          <w:color w:val="000000" w:themeColor="text1"/>
          <w:lang w:val="hy-AM"/>
        </w:rPr>
        <w:t>4) ռուսերեն կրճատ` «</w:t>
      </w:r>
      <w:r w:rsidR="003E0342" w:rsidRPr="00E92373">
        <w:rPr>
          <w:rFonts w:ascii="Sylfaen" w:hAnsi="Sylfaen"/>
          <w:color w:val="000000" w:themeColor="text1"/>
          <w:lang w:val="ru-RU"/>
        </w:rPr>
        <w:t>Д</w:t>
      </w:r>
      <w:r w:rsidR="003E0342" w:rsidRPr="00E92373">
        <w:rPr>
          <w:rFonts w:ascii="Sylfaen" w:hAnsi="Sylfaen"/>
          <w:color w:val="000000" w:themeColor="text1"/>
          <w:lang w:val="hy-AM"/>
        </w:rPr>
        <w:t>етский сад</w:t>
      </w:r>
      <w:r w:rsidR="002B0DEA" w:rsidRPr="00E92373">
        <w:rPr>
          <w:rFonts w:ascii="Sylfaen" w:hAnsi="Sylfaen"/>
          <w:color w:val="000000" w:themeColor="text1"/>
          <w:lang w:val="ru-RU"/>
        </w:rPr>
        <w:t>-ясли</w:t>
      </w:r>
      <w:r w:rsidR="003E0342" w:rsidRPr="00E92373">
        <w:rPr>
          <w:rFonts w:ascii="Sylfaen" w:hAnsi="Sylfaen"/>
          <w:color w:val="000000" w:themeColor="text1"/>
          <w:lang w:val="ru-RU"/>
        </w:rPr>
        <w:t xml:space="preserve"> </w:t>
      </w:r>
      <w:r w:rsidR="009F7F41" w:rsidRPr="00E92373">
        <w:rPr>
          <w:rFonts w:ascii="Sylfaen" w:hAnsi="Sylfaen"/>
          <w:color w:val="000000" w:themeColor="text1"/>
        </w:rPr>
        <w:t>N</w:t>
      </w:r>
      <w:r w:rsidR="00E92373" w:rsidRPr="00E92373">
        <w:rPr>
          <w:rFonts w:ascii="Sylfaen" w:hAnsi="Sylfaen"/>
          <w:color w:val="000000" w:themeColor="text1"/>
          <w:lang w:val="hy-AM"/>
        </w:rPr>
        <w:t xml:space="preserve"> 48 </w:t>
      </w:r>
      <w:r w:rsidRPr="00E92373">
        <w:rPr>
          <w:rFonts w:ascii="Sylfaen" w:hAnsi="Sylfaen"/>
          <w:color w:val="000000" w:themeColor="text1"/>
          <w:lang w:val="hy-AM"/>
        </w:rPr>
        <w:t>»</w:t>
      </w:r>
      <w:r w:rsidR="00F106BD" w:rsidRPr="00E92373">
        <w:rPr>
          <w:rFonts w:ascii="Sylfaen" w:hAnsi="Sylfaen"/>
          <w:color w:val="000000" w:themeColor="text1"/>
          <w:lang w:val="ru-RU"/>
        </w:rPr>
        <w:t xml:space="preserve"> ОНО</w:t>
      </w:r>
      <w:r w:rsidRPr="00E92373">
        <w:rPr>
          <w:rFonts w:ascii="Sylfaen" w:hAnsi="Sylfaen"/>
          <w:color w:val="000000" w:themeColor="text1"/>
          <w:lang w:val="hy-AM"/>
        </w:rPr>
        <w:t xml:space="preserve"> .</w:t>
      </w:r>
    </w:p>
    <w:p w:rsidR="0012405E" w:rsidRPr="00E9237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E92373">
        <w:rPr>
          <w:rFonts w:ascii="Sylfaen" w:hAnsi="Sylfaen"/>
          <w:color w:val="000000" w:themeColor="text1"/>
          <w:lang w:val="hy-AM"/>
        </w:rPr>
        <w:t>5) անգլերեն լրիվ` «</w:t>
      </w:r>
      <w:r w:rsidR="00B25B29" w:rsidRPr="00E92373">
        <w:rPr>
          <w:rFonts w:ascii="Sylfaen" w:hAnsi="Sylfaen"/>
          <w:color w:val="000000" w:themeColor="text1"/>
          <w:lang w:val="hy-AM"/>
        </w:rPr>
        <w:t>Yerevan kindergarten</w:t>
      </w:r>
      <w:r w:rsidR="00993140" w:rsidRPr="00E92373">
        <w:rPr>
          <w:rFonts w:ascii="Sylfaen" w:hAnsi="Sylfaen"/>
          <w:color w:val="000000" w:themeColor="text1"/>
          <w:lang w:val="hy-AM"/>
        </w:rPr>
        <w:t>-</w:t>
      </w:r>
      <w:r w:rsidR="002B0DEA" w:rsidRPr="00E92373">
        <w:rPr>
          <w:rFonts w:ascii="Sylfaen" w:hAnsi="Sylfaen"/>
          <w:color w:val="000000" w:themeColor="text1"/>
        </w:rPr>
        <w:t>nursery</w:t>
      </w:r>
      <w:r w:rsidR="00B25B29" w:rsidRPr="00E92373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E92373">
        <w:rPr>
          <w:rFonts w:ascii="Sylfaen" w:hAnsi="Sylfaen"/>
          <w:color w:val="000000" w:themeColor="text1"/>
        </w:rPr>
        <w:t>N</w:t>
      </w:r>
      <w:r w:rsidR="00E92373" w:rsidRPr="00E92373">
        <w:rPr>
          <w:rFonts w:ascii="Sylfaen" w:hAnsi="Sylfaen"/>
          <w:color w:val="000000" w:themeColor="text1"/>
          <w:lang w:val="hy-AM"/>
        </w:rPr>
        <w:t xml:space="preserve"> 48 </w:t>
      </w:r>
      <w:r w:rsidRPr="00E92373">
        <w:rPr>
          <w:rFonts w:ascii="Sylfaen" w:hAnsi="Sylfaen"/>
          <w:color w:val="000000" w:themeColor="text1"/>
          <w:lang w:val="hy-AM"/>
        </w:rPr>
        <w:t>»</w:t>
      </w:r>
      <w:r w:rsidR="00B25B29" w:rsidRPr="00E92373">
        <w:rPr>
          <w:rFonts w:ascii="Sylfaen" w:hAnsi="Sylfaen"/>
          <w:color w:val="000000" w:themeColor="text1"/>
        </w:rPr>
        <w:t xml:space="preserve"> community non commercial organiza</w:t>
      </w:r>
      <w:r w:rsidR="00006780" w:rsidRPr="00E92373">
        <w:rPr>
          <w:rFonts w:ascii="Sylfaen" w:hAnsi="Sylfaen"/>
          <w:color w:val="000000" w:themeColor="text1"/>
        </w:rPr>
        <w:t>t</w:t>
      </w:r>
      <w:r w:rsidR="00B25B29" w:rsidRPr="00E92373">
        <w:rPr>
          <w:rFonts w:ascii="Sylfaen" w:hAnsi="Sylfaen"/>
          <w:color w:val="000000" w:themeColor="text1"/>
        </w:rPr>
        <w:t>ion</w:t>
      </w:r>
      <w:r w:rsidRPr="00E92373">
        <w:rPr>
          <w:rFonts w:ascii="Sylfaen" w:hAnsi="Sylfaen"/>
          <w:color w:val="000000" w:themeColor="text1"/>
          <w:lang w:val="hy-AM"/>
        </w:rPr>
        <w:t>.</w:t>
      </w:r>
    </w:p>
    <w:p w:rsidR="0012405E" w:rsidRPr="00E9237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E92373">
        <w:rPr>
          <w:rFonts w:ascii="Sylfaen" w:hAnsi="Sylfaen"/>
          <w:color w:val="000000" w:themeColor="text1"/>
          <w:lang w:val="hy-AM"/>
        </w:rPr>
        <w:t>6) անգլերեն կրճատ` «</w:t>
      </w:r>
      <w:r w:rsidR="003E0342" w:rsidRPr="00E92373">
        <w:rPr>
          <w:rFonts w:ascii="Sylfaen" w:hAnsi="Sylfaen"/>
          <w:color w:val="000000" w:themeColor="text1"/>
        </w:rPr>
        <w:t>K</w:t>
      </w:r>
      <w:r w:rsidR="003E0342" w:rsidRPr="00E92373">
        <w:rPr>
          <w:rFonts w:ascii="Sylfaen" w:hAnsi="Sylfaen"/>
          <w:color w:val="000000" w:themeColor="text1"/>
          <w:lang w:val="hy-AM"/>
        </w:rPr>
        <w:t>indergarten</w:t>
      </w:r>
      <w:r w:rsidR="005A58DC" w:rsidRPr="00E92373">
        <w:rPr>
          <w:rFonts w:ascii="Sylfaen" w:hAnsi="Sylfaen"/>
          <w:color w:val="000000" w:themeColor="text1"/>
        </w:rPr>
        <w:t xml:space="preserve">- </w:t>
      </w:r>
      <w:r w:rsidR="002B0DEA" w:rsidRPr="00E92373">
        <w:rPr>
          <w:rFonts w:ascii="Sylfaen" w:hAnsi="Sylfaen"/>
          <w:color w:val="000000" w:themeColor="text1"/>
        </w:rPr>
        <w:t xml:space="preserve">nursery </w:t>
      </w:r>
      <w:r w:rsidR="009F7F41" w:rsidRPr="00E92373">
        <w:rPr>
          <w:rFonts w:ascii="Sylfaen" w:hAnsi="Sylfaen"/>
          <w:color w:val="000000" w:themeColor="text1"/>
        </w:rPr>
        <w:t>N</w:t>
      </w:r>
      <w:r w:rsidR="00E92373" w:rsidRPr="00E92373">
        <w:rPr>
          <w:rFonts w:ascii="Sylfaen" w:hAnsi="Sylfaen"/>
          <w:color w:val="000000" w:themeColor="text1"/>
          <w:lang w:val="hy-AM"/>
        </w:rPr>
        <w:t xml:space="preserve"> 48 </w:t>
      </w:r>
      <w:r w:rsidRPr="00E92373">
        <w:rPr>
          <w:rFonts w:ascii="Sylfaen" w:hAnsi="Sylfaen"/>
          <w:color w:val="000000" w:themeColor="text1"/>
          <w:lang w:val="hy-AM"/>
        </w:rPr>
        <w:t>»</w:t>
      </w:r>
      <w:r w:rsidR="00B25B29" w:rsidRPr="00E92373">
        <w:rPr>
          <w:rFonts w:ascii="Sylfaen" w:hAnsi="Sylfaen"/>
          <w:color w:val="000000" w:themeColor="text1"/>
        </w:rPr>
        <w:t xml:space="preserve"> CNCO</w:t>
      </w:r>
      <w:r w:rsidRPr="00E92373">
        <w:rPr>
          <w:rFonts w:ascii="Sylfaen" w:hAnsi="Sylfaen"/>
          <w:color w:val="000000" w:themeColor="text1"/>
          <w:lang w:val="hy-AM"/>
        </w:rPr>
        <w:t>:</w:t>
      </w:r>
    </w:p>
    <w:p w:rsidR="0012405E" w:rsidRPr="00E92373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E92373">
        <w:rPr>
          <w:rFonts w:ascii="Sylfaen" w:hAnsi="Sylfaen"/>
          <w:color w:val="000000" w:themeColor="text1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E92373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E92373">
        <w:rPr>
          <w:rFonts w:ascii="Sylfaen" w:hAnsi="Sylfaen"/>
          <w:color w:val="000000" w:themeColor="text1"/>
          <w:lang w:val="hy-AM"/>
        </w:rPr>
        <w:t>Հաստատությա</w:t>
      </w:r>
      <w:r w:rsidR="0012405E" w:rsidRPr="00E92373">
        <w:rPr>
          <w:rFonts w:ascii="Sylfaen" w:hAnsi="Sylfaen"/>
          <w:color w:val="000000" w:themeColor="text1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E92373">
        <w:rPr>
          <w:rFonts w:ascii="Sylfaen" w:hAnsi="Sylfaen"/>
          <w:color w:val="000000" w:themeColor="text1"/>
          <w:lang w:val="hy-AM"/>
        </w:rPr>
        <w:t xml:space="preserve"> հրապարակվում են Երևանի քաղաքապետարանի պաշտոնական կայքում</w:t>
      </w:r>
      <w:r w:rsidR="0012405E" w:rsidRPr="00E92373">
        <w:rPr>
          <w:rFonts w:ascii="Sylfaen" w:hAnsi="Sylfaen"/>
          <w:color w:val="000000" w:themeColor="text1"/>
          <w:lang w:val="hy-AM"/>
        </w:rPr>
        <w:t>:</w:t>
      </w:r>
    </w:p>
    <w:p w:rsidR="0012405E" w:rsidRPr="00E92373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E92373">
        <w:rPr>
          <w:rFonts w:ascii="Sylfaen" w:hAnsi="Sylfaen"/>
          <w:color w:val="000000" w:themeColor="text1"/>
          <w:lang w:val="hy-AM"/>
        </w:rPr>
        <w:t>Հաստատությունն   ունի ինքնուրույն հաշվեկշիռ և բանկային հաշիվ:</w:t>
      </w:r>
    </w:p>
    <w:p w:rsidR="0012405E" w:rsidRPr="00E92373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E92373">
        <w:rPr>
          <w:rFonts w:ascii="Sylfaen" w:hAnsi="Sylfaen"/>
          <w:color w:val="000000" w:themeColor="text1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E92373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E92373">
        <w:rPr>
          <w:rFonts w:ascii="Sylfaen" w:hAnsi="Sylfaen"/>
          <w:color w:val="000000" w:themeColor="text1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E92373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E92373">
        <w:rPr>
          <w:rFonts w:ascii="Sylfaen" w:hAnsi="Sylfaen"/>
          <w:color w:val="000000" w:themeColor="text1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E92373">
        <w:rPr>
          <w:rFonts w:ascii="Sylfaen" w:hAnsi="Sylfaen"/>
          <w:color w:val="000000" w:themeColor="text1"/>
          <w:lang w:val="hy-AM" w:eastAsia="hy-AM"/>
        </w:rPr>
        <w:t>:</w:t>
      </w:r>
    </w:p>
    <w:p w:rsidR="0012405E" w:rsidRPr="00E9237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E92373">
        <w:rPr>
          <w:rFonts w:ascii="Sylfaen" w:hAnsi="Sylfaen" w:cs="Arial"/>
          <w:color w:val="000000" w:themeColor="text1"/>
          <w:lang w:val="hy-AM"/>
        </w:rPr>
        <w:t> </w:t>
      </w:r>
    </w:p>
    <w:p w:rsidR="0012405E" w:rsidRPr="00E9237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 w:themeColor="text1"/>
          <w:lang w:val="hy-AM"/>
        </w:rPr>
      </w:pPr>
    </w:p>
    <w:p w:rsidR="0012405E" w:rsidRPr="00E9237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 w:themeColor="text1"/>
        </w:rPr>
      </w:pPr>
      <w:r w:rsidRPr="00E92373">
        <w:rPr>
          <w:rFonts w:ascii="Sylfaen" w:hAnsi="Sylfaen"/>
          <w:b/>
          <w:bCs/>
          <w:color w:val="000000" w:themeColor="text1"/>
        </w:rPr>
        <w:t>2. ՀԱՍՏԱՏՈՒԹՅԱՆ ԳՈՐԾՈՒՆԵՈՒԹՅԱՆ ԱՌԱՐԿԱՆ ԵՎ ՆՊԱՏԱԿԸ</w:t>
      </w:r>
    </w:p>
    <w:p w:rsidR="0012405E" w:rsidRPr="00E9237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 w:themeColor="text1"/>
        </w:rPr>
      </w:pPr>
      <w:r w:rsidRPr="00E92373">
        <w:rPr>
          <w:rFonts w:ascii="Sylfaen" w:hAnsi="Sylfaen" w:cs="Arial"/>
          <w:color w:val="000000" w:themeColor="text1"/>
        </w:rPr>
        <w:t> </w:t>
      </w:r>
    </w:p>
    <w:p w:rsidR="0012405E" w:rsidRPr="00E92373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</w:rPr>
      </w:pPr>
      <w:r w:rsidRPr="00E92373">
        <w:rPr>
          <w:rFonts w:ascii="Sylfaen" w:hAnsi="Sylfaen"/>
          <w:color w:val="000000" w:themeColor="text1"/>
        </w:rPr>
        <w:t xml:space="preserve">Հաստատության գործունեության առարկան </w:t>
      </w:r>
      <w:r w:rsidRPr="00E92373">
        <w:rPr>
          <w:rFonts w:ascii="Sylfaen" w:hAnsi="Sylfaen"/>
          <w:color w:val="000000" w:themeColor="text1"/>
          <w:shd w:val="clear" w:color="auto" w:fill="FFFFFF"/>
        </w:rPr>
        <w:t>յուրաքանչյուր սանի կրթության կազմակերպումն է</w:t>
      </w:r>
      <w:r w:rsidRPr="00E92373">
        <w:rPr>
          <w:rFonts w:ascii="Sylfaen" w:hAnsi="Sylfaen"/>
          <w:color w:val="000000" w:themeColor="text1"/>
        </w:rPr>
        <w:t xml:space="preserve"> նախադպրոցական կրթական </w:t>
      </w:r>
      <w:r w:rsidRPr="00E92373">
        <w:rPr>
          <w:rFonts w:ascii="Sylfaen" w:hAnsi="Sylfaen"/>
          <w:color w:val="000000" w:themeColor="text1"/>
          <w:shd w:val="clear" w:color="auto" w:fill="FFFFFF"/>
        </w:rPr>
        <w:t>ծրագրեր իրականացնելու միջոցով։</w:t>
      </w:r>
    </w:p>
    <w:p w:rsidR="0012405E" w:rsidRPr="00E92373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</w:rPr>
      </w:pPr>
      <w:r w:rsidRPr="00E92373">
        <w:rPr>
          <w:rFonts w:ascii="Sylfaen" w:hAnsi="Sylfaen"/>
          <w:color w:val="000000" w:themeColor="text1"/>
        </w:rPr>
        <w:lastRenderedPageBreak/>
        <w:t>Հաստատության գործունեության նպատակը յուրաքանչյուր սանի, այդ թվում՝</w:t>
      </w:r>
      <w:r w:rsidRPr="00E92373">
        <w:rPr>
          <w:rFonts w:ascii="Sylfaen" w:hAnsi="Sylfaen" w:cs="Courier New"/>
          <w:color w:val="000000" w:themeColor="text1"/>
        </w:rPr>
        <w:t> </w:t>
      </w:r>
      <w:r w:rsidRPr="00E92373">
        <w:rPr>
          <w:rFonts w:ascii="Sylfaen" w:hAnsi="Sylfaen" w:cs="Arial Unicode"/>
          <w:color w:val="000000" w:themeColor="text1"/>
        </w:rPr>
        <w:t>կրթության</w:t>
      </w:r>
      <w:r w:rsidRPr="00E92373">
        <w:rPr>
          <w:rFonts w:ascii="Sylfaen" w:hAnsi="Sylfaen" w:cs="Courier New"/>
          <w:color w:val="000000" w:themeColor="text1"/>
        </w:rPr>
        <w:t> </w:t>
      </w:r>
      <w:r w:rsidRPr="00E92373">
        <w:rPr>
          <w:rFonts w:ascii="Sylfaen" w:hAnsi="Sylfaen" w:cs="Arial"/>
          <w:color w:val="000000" w:themeColor="text1"/>
        </w:rPr>
        <w:t xml:space="preserve">և զարգացման </w:t>
      </w:r>
      <w:r w:rsidRPr="00E92373">
        <w:rPr>
          <w:rFonts w:ascii="Sylfaen" w:hAnsi="Sylfaen" w:cs="Arial Unicode"/>
          <w:color w:val="000000" w:themeColor="text1"/>
        </w:rPr>
        <w:t>առանձնահատուկ</w:t>
      </w:r>
      <w:r w:rsidRPr="00E92373">
        <w:rPr>
          <w:rFonts w:ascii="Sylfaen" w:hAnsi="Sylfaen"/>
          <w:color w:val="000000" w:themeColor="text1"/>
        </w:rPr>
        <w:t xml:space="preserve"> </w:t>
      </w:r>
      <w:r w:rsidRPr="00E92373">
        <w:rPr>
          <w:rFonts w:ascii="Sylfaen" w:hAnsi="Sylfaen" w:cs="Arial Unicode"/>
          <w:color w:val="000000" w:themeColor="text1"/>
        </w:rPr>
        <w:t>պայմանների</w:t>
      </w:r>
      <w:r w:rsidRPr="00E92373">
        <w:rPr>
          <w:rFonts w:ascii="Sylfaen" w:hAnsi="Sylfaen"/>
          <w:color w:val="000000" w:themeColor="text1"/>
        </w:rPr>
        <w:t xml:space="preserve"> </w:t>
      </w:r>
      <w:r w:rsidRPr="00E92373">
        <w:rPr>
          <w:rFonts w:ascii="Sylfaen" w:hAnsi="Sylfaen" w:cs="Arial Unicode"/>
          <w:color w:val="000000" w:themeColor="text1"/>
        </w:rPr>
        <w:t>կարիք</w:t>
      </w:r>
      <w:r w:rsidRPr="00E92373">
        <w:rPr>
          <w:rFonts w:ascii="Sylfaen" w:hAnsi="Sylfaen"/>
          <w:color w:val="000000" w:themeColor="text1"/>
        </w:rPr>
        <w:t xml:space="preserve"> </w:t>
      </w:r>
      <w:r w:rsidRPr="00E92373">
        <w:rPr>
          <w:rFonts w:ascii="Sylfaen" w:hAnsi="Sylfaen" w:cs="Arial Unicode"/>
          <w:color w:val="000000" w:themeColor="text1"/>
        </w:rPr>
        <w:t>ունեցող</w:t>
      </w:r>
      <w:r w:rsidRPr="00E92373">
        <w:rPr>
          <w:rFonts w:ascii="Sylfaen" w:hAnsi="Sylfaen"/>
          <w:color w:val="000000" w:themeColor="text1"/>
        </w:rPr>
        <w:t xml:space="preserve">, </w:t>
      </w:r>
      <w:r w:rsidRPr="00E92373">
        <w:rPr>
          <w:rFonts w:ascii="Sylfaen" w:hAnsi="Sylfaen" w:cs="Arial Unicode"/>
          <w:color w:val="000000" w:themeColor="text1"/>
        </w:rPr>
        <w:t>զարգացման</w:t>
      </w:r>
      <w:r w:rsidRPr="00E92373">
        <w:rPr>
          <w:rFonts w:ascii="Sylfaen" w:hAnsi="Sylfaen"/>
          <w:color w:val="000000" w:themeColor="text1"/>
        </w:rPr>
        <w:t xml:space="preserve"> </w:t>
      </w:r>
      <w:r w:rsidRPr="00E92373">
        <w:rPr>
          <w:rFonts w:ascii="Sylfaen" w:hAnsi="Sylfaen" w:cs="Arial Unicode"/>
          <w:color w:val="000000" w:themeColor="text1"/>
        </w:rPr>
        <w:t>առանձնա</w:t>
      </w:r>
      <w:r w:rsidRPr="00E92373">
        <w:rPr>
          <w:rFonts w:ascii="Sylfaen" w:hAnsi="Sylfaen"/>
          <w:color w:val="000000" w:themeColor="text1"/>
        </w:rPr>
        <w:t>հատկություններին համապատասխան կրթական գործընթացին առավելագույն մասնակցության և նախադպրոցական կրթության</w:t>
      </w:r>
      <w:r w:rsidRPr="00E92373">
        <w:rPr>
          <w:rFonts w:ascii="Sylfaen" w:hAnsi="Sylfaen" w:cs="Courier New"/>
          <w:color w:val="000000" w:themeColor="text1"/>
        </w:rPr>
        <w:t> </w:t>
      </w:r>
      <w:r w:rsidRPr="00E92373">
        <w:rPr>
          <w:rFonts w:ascii="Sylfaen" w:hAnsi="Sylfaen" w:cs="Arial Unicode"/>
          <w:color w:val="000000" w:themeColor="text1"/>
        </w:rPr>
        <w:t>պետական կրթական</w:t>
      </w:r>
      <w:r w:rsidRPr="00E92373">
        <w:rPr>
          <w:rFonts w:ascii="Sylfaen" w:hAnsi="Sylfaen"/>
          <w:color w:val="000000" w:themeColor="text1"/>
        </w:rPr>
        <w:t xml:space="preserve"> </w:t>
      </w:r>
      <w:r w:rsidRPr="00E92373">
        <w:rPr>
          <w:rFonts w:ascii="Sylfaen" w:hAnsi="Sylfaen" w:cs="Arial Unicode"/>
          <w:color w:val="000000" w:themeColor="text1"/>
        </w:rPr>
        <w:t>չափորոշչով</w:t>
      </w:r>
      <w:r w:rsidRPr="00E92373">
        <w:rPr>
          <w:rFonts w:ascii="Sylfaen" w:hAnsi="Sylfaen"/>
          <w:color w:val="000000" w:themeColor="text1"/>
        </w:rPr>
        <w:t xml:space="preserve"> </w:t>
      </w:r>
      <w:r w:rsidRPr="00E92373">
        <w:rPr>
          <w:rFonts w:ascii="Sylfaen" w:hAnsi="Sylfaen" w:cs="Arial Unicode"/>
          <w:color w:val="000000" w:themeColor="text1"/>
        </w:rPr>
        <w:t>սահմանված</w:t>
      </w:r>
      <w:r w:rsidRPr="00E92373">
        <w:rPr>
          <w:rFonts w:ascii="Sylfaen" w:hAnsi="Sylfaen"/>
          <w:color w:val="000000" w:themeColor="text1"/>
        </w:rPr>
        <w:t xml:space="preserve"> </w:t>
      </w:r>
      <w:r w:rsidRPr="00E92373">
        <w:rPr>
          <w:rFonts w:ascii="Sylfaen" w:hAnsi="Sylfaen" w:cs="Arial Unicode"/>
          <w:color w:val="000000" w:themeColor="text1"/>
        </w:rPr>
        <w:t>արդյունքների</w:t>
      </w:r>
      <w:r w:rsidRPr="00E92373">
        <w:rPr>
          <w:rFonts w:ascii="Sylfaen" w:hAnsi="Sylfaen"/>
          <w:color w:val="000000" w:themeColor="text1"/>
        </w:rPr>
        <w:t xml:space="preserve"> </w:t>
      </w:r>
      <w:r w:rsidRPr="00E92373">
        <w:rPr>
          <w:rFonts w:ascii="Sylfaen" w:hAnsi="Sylfaen" w:cs="Arial Unicode"/>
          <w:color w:val="000000" w:themeColor="text1"/>
        </w:rPr>
        <w:t>ապահովումն</w:t>
      </w:r>
      <w:r w:rsidRPr="00E92373">
        <w:rPr>
          <w:rFonts w:ascii="Sylfaen" w:hAnsi="Sylfaen"/>
          <w:color w:val="000000" w:themeColor="text1"/>
        </w:rPr>
        <w:t xml:space="preserve"> </w:t>
      </w:r>
      <w:r w:rsidRPr="00E92373">
        <w:rPr>
          <w:rFonts w:ascii="Sylfaen" w:hAnsi="Sylfaen" w:cs="Arial Unicode"/>
          <w:color w:val="000000" w:themeColor="text1"/>
        </w:rPr>
        <w:t>է։</w:t>
      </w:r>
    </w:p>
    <w:p w:rsidR="0012405E" w:rsidRPr="00E92373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</w:rPr>
      </w:pPr>
      <w:r w:rsidRPr="00E92373">
        <w:rPr>
          <w:rFonts w:ascii="Sylfaen" w:hAnsi="Sylfaen"/>
          <w:color w:val="000000" w:themeColor="text1"/>
        </w:rPr>
        <w:t xml:space="preserve">Հաստատության կրթական գործունեությունն իրականացվում է ի շահ անհատի, </w:t>
      </w:r>
      <w:proofErr w:type="gramStart"/>
      <w:r w:rsidRPr="00E92373">
        <w:rPr>
          <w:rFonts w:ascii="Sylfaen" w:hAnsi="Sylfaen"/>
          <w:color w:val="000000" w:themeColor="text1"/>
        </w:rPr>
        <w:t>հասարակության</w:t>
      </w:r>
      <w:r w:rsidRPr="00E92373">
        <w:rPr>
          <w:rFonts w:ascii="Sylfaen" w:hAnsi="Sylfaen" w:cs="Courier New"/>
          <w:color w:val="000000" w:themeColor="text1"/>
        </w:rPr>
        <w:t> </w:t>
      </w:r>
      <w:r w:rsidRPr="00E92373">
        <w:rPr>
          <w:rFonts w:ascii="Sylfaen" w:hAnsi="Sylfaen" w:cs="GHEA Grapalat"/>
          <w:color w:val="000000" w:themeColor="text1"/>
        </w:rPr>
        <w:t xml:space="preserve"> և</w:t>
      </w:r>
      <w:proofErr w:type="gramEnd"/>
      <w:r w:rsidRPr="00E92373">
        <w:rPr>
          <w:rFonts w:ascii="Sylfaen" w:hAnsi="Sylfaen" w:cs="GHEA Grapalat"/>
          <w:color w:val="000000" w:themeColor="text1"/>
        </w:rPr>
        <w:t xml:space="preserve"> պետության:</w:t>
      </w:r>
      <w:r w:rsidRPr="00E92373">
        <w:rPr>
          <w:rFonts w:ascii="Sylfaen" w:hAnsi="Sylfaen" w:cs="Courier New"/>
          <w:color w:val="000000" w:themeColor="text1"/>
        </w:rPr>
        <w:t> </w:t>
      </w:r>
    </w:p>
    <w:p w:rsidR="0012405E" w:rsidRPr="00E92373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</w:rPr>
      </w:pPr>
      <w:r w:rsidRPr="00E92373">
        <w:rPr>
          <w:rFonts w:ascii="Sylfaen" w:hAnsi="Sylfaen"/>
          <w:color w:val="000000" w:themeColor="text1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E92373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</w:rPr>
      </w:pPr>
      <w:r w:rsidRPr="00E92373">
        <w:rPr>
          <w:rFonts w:ascii="Sylfaen" w:hAnsi="Sylfaen"/>
          <w:color w:val="000000" w:themeColor="text1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E92373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</w:rPr>
      </w:pPr>
      <w:r w:rsidRPr="00E92373">
        <w:rPr>
          <w:rFonts w:ascii="Sylfaen" w:hAnsi="Sylfaen"/>
          <w:color w:val="000000" w:themeColor="text1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E92373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</w:rPr>
      </w:pPr>
      <w:r w:rsidRPr="00E92373">
        <w:rPr>
          <w:rFonts w:ascii="Sylfaen" w:hAnsi="Sylfaen" w:cs="Sylfaen"/>
          <w:color w:val="000000" w:themeColor="text1"/>
        </w:rPr>
        <w:t>Հաստատության</w:t>
      </w:r>
      <w:r w:rsidRPr="00E92373">
        <w:rPr>
          <w:rFonts w:ascii="Sylfaen" w:hAnsi="Sylfaen" w:cs="SylfaenRegular"/>
          <w:color w:val="000000" w:themeColor="text1"/>
        </w:rPr>
        <w:t xml:space="preserve"> </w:t>
      </w:r>
      <w:r w:rsidRPr="00E92373">
        <w:rPr>
          <w:rFonts w:ascii="Sylfaen" w:hAnsi="Sylfaen" w:cs="Sylfaen"/>
          <w:color w:val="000000" w:themeColor="text1"/>
        </w:rPr>
        <w:t>կրթական</w:t>
      </w:r>
      <w:r w:rsidRPr="00E92373">
        <w:rPr>
          <w:rFonts w:ascii="Sylfaen" w:hAnsi="Sylfaen" w:cs="SylfaenRegular"/>
          <w:color w:val="000000" w:themeColor="text1"/>
        </w:rPr>
        <w:t xml:space="preserve"> </w:t>
      </w:r>
      <w:r w:rsidRPr="00E92373">
        <w:rPr>
          <w:rFonts w:ascii="Sylfaen" w:hAnsi="Sylfaen" w:cs="Sylfaen"/>
          <w:color w:val="000000" w:themeColor="text1"/>
        </w:rPr>
        <w:t>ծրագրերի</w:t>
      </w:r>
      <w:r w:rsidRPr="00E92373">
        <w:rPr>
          <w:rFonts w:ascii="Sylfaen" w:hAnsi="Sylfaen" w:cs="SylfaenRegular"/>
          <w:color w:val="000000" w:themeColor="text1"/>
        </w:rPr>
        <w:t xml:space="preserve"> </w:t>
      </w:r>
      <w:r w:rsidRPr="00E92373">
        <w:rPr>
          <w:rFonts w:ascii="Sylfaen" w:hAnsi="Sylfaen" w:cs="Sylfaen"/>
          <w:color w:val="000000" w:themeColor="text1"/>
        </w:rPr>
        <w:t>ապահովման</w:t>
      </w:r>
      <w:r w:rsidRPr="00E92373">
        <w:rPr>
          <w:rFonts w:ascii="Sylfaen" w:hAnsi="Sylfaen" w:cs="SylfaenRegular"/>
          <w:color w:val="000000" w:themeColor="text1"/>
        </w:rPr>
        <w:t xml:space="preserve"> </w:t>
      </w:r>
      <w:r w:rsidRPr="00E92373">
        <w:rPr>
          <w:rFonts w:ascii="Sylfaen" w:hAnsi="Sylfaen" w:cs="Sylfaen"/>
          <w:color w:val="000000" w:themeColor="text1"/>
        </w:rPr>
        <w:t>միջոցառումներում</w:t>
      </w:r>
      <w:r w:rsidRPr="00E92373">
        <w:rPr>
          <w:rFonts w:ascii="Sylfaen" w:hAnsi="Sylfaen" w:cs="SylfaenRegular"/>
          <w:color w:val="000000" w:themeColor="text1"/>
        </w:rPr>
        <w:t xml:space="preserve"> </w:t>
      </w:r>
      <w:r w:rsidRPr="00E92373">
        <w:rPr>
          <w:rFonts w:ascii="Sylfaen" w:hAnsi="Sylfaen" w:cs="Sylfaen"/>
          <w:color w:val="000000" w:themeColor="text1"/>
        </w:rPr>
        <w:t>և</w:t>
      </w:r>
      <w:r w:rsidRPr="00E92373">
        <w:rPr>
          <w:rFonts w:ascii="Sylfaen" w:hAnsi="Sylfaen" w:cs="SylfaenRegular"/>
          <w:color w:val="000000" w:themeColor="text1"/>
        </w:rPr>
        <w:t xml:space="preserve"> </w:t>
      </w:r>
      <w:r w:rsidRPr="00E92373">
        <w:rPr>
          <w:rFonts w:ascii="Sylfaen" w:hAnsi="Sylfaen" w:cs="Sylfaen"/>
          <w:color w:val="000000" w:themeColor="text1"/>
        </w:rPr>
        <w:t>ծառայություններում</w:t>
      </w:r>
      <w:r w:rsidRPr="00E92373">
        <w:rPr>
          <w:rFonts w:ascii="Sylfaen" w:hAnsi="Sylfaen" w:cs="SylfaenRegular"/>
          <w:color w:val="000000" w:themeColor="text1"/>
        </w:rPr>
        <w:t xml:space="preserve"> </w:t>
      </w:r>
      <w:r w:rsidRPr="00E92373">
        <w:rPr>
          <w:rFonts w:ascii="Sylfaen" w:hAnsi="Sylfaen" w:cs="Sylfaen"/>
          <w:color w:val="000000" w:themeColor="text1"/>
        </w:rPr>
        <w:t>որպես անբաժանելի</w:t>
      </w:r>
      <w:r w:rsidRPr="00E92373">
        <w:rPr>
          <w:rFonts w:ascii="Sylfaen" w:hAnsi="Sylfaen" w:cs="SylfaenRegular"/>
          <w:color w:val="000000" w:themeColor="text1"/>
        </w:rPr>
        <w:t xml:space="preserve"> </w:t>
      </w:r>
      <w:r w:rsidRPr="00E92373">
        <w:rPr>
          <w:rFonts w:ascii="Sylfaen" w:hAnsi="Sylfaen" w:cs="Sylfaen"/>
          <w:color w:val="000000" w:themeColor="text1"/>
        </w:rPr>
        <w:t>մաս</w:t>
      </w:r>
      <w:r w:rsidRPr="00E92373">
        <w:rPr>
          <w:rFonts w:ascii="Sylfaen" w:hAnsi="Sylfaen" w:cs="SylfaenRegular"/>
          <w:color w:val="000000" w:themeColor="text1"/>
        </w:rPr>
        <w:t xml:space="preserve"> </w:t>
      </w:r>
      <w:r w:rsidRPr="00E92373">
        <w:rPr>
          <w:rFonts w:ascii="Sylfaen" w:hAnsi="Sylfaen" w:cs="Sylfaen"/>
          <w:color w:val="000000" w:themeColor="text1"/>
        </w:rPr>
        <w:t>կարող</w:t>
      </w:r>
      <w:r w:rsidRPr="00E92373">
        <w:rPr>
          <w:rFonts w:ascii="Sylfaen" w:hAnsi="Sylfaen" w:cs="SylfaenRegular"/>
          <w:color w:val="000000" w:themeColor="text1"/>
        </w:rPr>
        <w:t xml:space="preserve"> </w:t>
      </w:r>
      <w:r w:rsidRPr="00E92373">
        <w:rPr>
          <w:rFonts w:ascii="Sylfaen" w:hAnsi="Sylfaen" w:cs="Sylfaen"/>
          <w:color w:val="000000" w:themeColor="text1"/>
        </w:rPr>
        <w:t>են</w:t>
      </w:r>
      <w:r w:rsidRPr="00E92373">
        <w:rPr>
          <w:rFonts w:ascii="Sylfaen" w:hAnsi="Sylfaen" w:cs="SylfaenRegular"/>
          <w:color w:val="000000" w:themeColor="text1"/>
        </w:rPr>
        <w:t xml:space="preserve"> </w:t>
      </w:r>
      <w:r w:rsidRPr="00E92373">
        <w:rPr>
          <w:rFonts w:ascii="Sylfaen" w:hAnsi="Sylfaen" w:cs="Sylfaen"/>
          <w:color w:val="000000" w:themeColor="text1"/>
        </w:rPr>
        <w:t>ներառվել՝</w:t>
      </w:r>
    </w:p>
    <w:p w:rsidR="0012405E" w:rsidRPr="00E9237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E92373">
        <w:rPr>
          <w:rFonts w:ascii="Sylfaen" w:hAnsi="Sylfaen" w:cs="SylfaenRegular"/>
          <w:color w:val="000000" w:themeColor="text1"/>
          <w:sz w:val="24"/>
          <w:szCs w:val="24"/>
        </w:rPr>
        <w:lastRenderedPageBreak/>
        <w:t xml:space="preserve">1) 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հաստատության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կողմից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իրականացվող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ուսումնամեթոդական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,</w:t>
      </w:r>
    </w:p>
    <w:p w:rsidR="0012405E" w:rsidRPr="00E9237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E92373">
        <w:rPr>
          <w:rFonts w:ascii="Sylfaen" w:hAnsi="Sylfaen" w:cs="Sylfaen"/>
          <w:color w:val="000000" w:themeColor="text1"/>
          <w:sz w:val="24"/>
          <w:szCs w:val="24"/>
        </w:rPr>
        <w:t>փորձարարական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,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հետազոտական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աշխատանքները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.</w:t>
      </w:r>
    </w:p>
    <w:p w:rsidR="0012405E" w:rsidRPr="00E92373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2)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մանկավարժական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աշխատողների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մասնագիտական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կատարելագործման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միջոցառումները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.</w:t>
      </w:r>
    </w:p>
    <w:p w:rsidR="0012405E" w:rsidRPr="00E9237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3)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սաների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խնամքի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,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առողջության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անվտանգության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պահպանման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միջոցառումները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`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պահպանելով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առողջապահության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պետական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կառավարման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լիազորված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մարմնի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սահմանած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նորմերը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.</w:t>
      </w:r>
    </w:p>
    <w:p w:rsidR="0012405E" w:rsidRPr="00E9237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4)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սաների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սննդի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կազմակերպումը՝ պահպանելով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առողջապահության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պետական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կառավարման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լիազորված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մարմնի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սահմանած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նորմերը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.</w:t>
      </w:r>
    </w:p>
    <w:p w:rsidR="0012405E" w:rsidRPr="00E9237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eastAsia="hy-AM"/>
        </w:rPr>
      </w:pPr>
      <w:r w:rsidRPr="00E92373">
        <w:rPr>
          <w:rFonts w:ascii="Sylfaen" w:hAnsi="Sylfaen" w:cs="SylfaenRegular"/>
          <w:color w:val="000000" w:themeColor="text1"/>
        </w:rPr>
        <w:t xml:space="preserve">5) </w:t>
      </w:r>
      <w:r w:rsidRPr="00E92373">
        <w:rPr>
          <w:rFonts w:ascii="Sylfaen" w:hAnsi="Sylfaen" w:cs="Sylfaen"/>
          <w:color w:val="000000" w:themeColor="text1"/>
        </w:rPr>
        <w:t>սաների</w:t>
      </w:r>
      <w:r w:rsidRPr="00E92373">
        <w:rPr>
          <w:rFonts w:ascii="Sylfaen" w:hAnsi="Sylfaen" w:cs="SylfaenRegular"/>
          <w:color w:val="000000" w:themeColor="text1"/>
        </w:rPr>
        <w:t xml:space="preserve"> </w:t>
      </w:r>
      <w:r w:rsidRPr="00E92373">
        <w:rPr>
          <w:rFonts w:ascii="Sylfaen" w:hAnsi="Sylfaen" w:cs="Sylfaen"/>
          <w:color w:val="000000" w:themeColor="text1"/>
        </w:rPr>
        <w:t>տրանսպորտային</w:t>
      </w:r>
      <w:r w:rsidRPr="00E92373">
        <w:rPr>
          <w:rFonts w:ascii="Sylfaen" w:hAnsi="Sylfaen" w:cs="SylfaenRegular"/>
          <w:color w:val="000000" w:themeColor="text1"/>
        </w:rPr>
        <w:t xml:space="preserve"> </w:t>
      </w:r>
      <w:r w:rsidRPr="00E92373">
        <w:rPr>
          <w:rFonts w:ascii="Sylfaen" w:hAnsi="Sylfaen" w:cs="Sylfaen"/>
          <w:color w:val="000000" w:themeColor="text1"/>
        </w:rPr>
        <w:t>կազմակերպված</w:t>
      </w:r>
      <w:r w:rsidRPr="00E92373">
        <w:rPr>
          <w:rFonts w:ascii="Sylfaen" w:hAnsi="Sylfaen" w:cs="SylfaenRegular"/>
          <w:color w:val="000000" w:themeColor="text1"/>
        </w:rPr>
        <w:t xml:space="preserve"> </w:t>
      </w:r>
      <w:r w:rsidRPr="00E92373">
        <w:rPr>
          <w:rFonts w:ascii="Sylfaen" w:hAnsi="Sylfaen" w:cs="Sylfaen"/>
          <w:color w:val="000000" w:themeColor="text1"/>
        </w:rPr>
        <w:t>փոխադրումները</w:t>
      </w:r>
      <w:r w:rsidRPr="00E92373">
        <w:rPr>
          <w:rFonts w:ascii="Sylfaen" w:hAnsi="Sylfaen" w:cs="Tahoma"/>
          <w:color w:val="000000" w:themeColor="text1"/>
        </w:rPr>
        <w:t>։</w:t>
      </w:r>
    </w:p>
    <w:p w:rsidR="0012405E" w:rsidRPr="00E92373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 w:themeColor="text1"/>
        </w:rPr>
      </w:pPr>
      <w:r w:rsidRPr="00E92373">
        <w:rPr>
          <w:rFonts w:ascii="Sylfaen" w:hAnsi="Sylfaen"/>
          <w:color w:val="000000" w:themeColor="text1"/>
        </w:rPr>
        <w:t xml:space="preserve"> Հ</w:t>
      </w:r>
      <w:r w:rsidRPr="00E92373">
        <w:rPr>
          <w:rFonts w:ascii="Sylfaen" w:hAnsi="Sylfaen" w:cs="Sylfaen"/>
          <w:color w:val="000000" w:themeColor="text1"/>
        </w:rPr>
        <w:t>աստատությունը</w:t>
      </w:r>
      <w:r w:rsidRPr="00E92373">
        <w:rPr>
          <w:rFonts w:ascii="Sylfaen" w:hAnsi="Sylfaen" w:cs="SylfaenRegular"/>
          <w:color w:val="000000" w:themeColor="text1"/>
        </w:rPr>
        <w:t xml:space="preserve"> </w:t>
      </w:r>
      <w:r w:rsidRPr="00E92373">
        <w:rPr>
          <w:rFonts w:ascii="Sylfaen" w:hAnsi="Sylfaen" w:cs="Sylfaen"/>
          <w:color w:val="000000" w:themeColor="text1"/>
        </w:rPr>
        <w:t>կարող</w:t>
      </w:r>
      <w:r w:rsidRPr="00E92373">
        <w:rPr>
          <w:rFonts w:ascii="Sylfaen" w:hAnsi="Sylfaen" w:cs="SylfaenRegular"/>
          <w:color w:val="000000" w:themeColor="text1"/>
        </w:rPr>
        <w:t xml:space="preserve"> </w:t>
      </w:r>
      <w:r w:rsidRPr="00E92373">
        <w:rPr>
          <w:rFonts w:ascii="Sylfaen" w:hAnsi="Sylfaen" w:cs="Sylfaen"/>
          <w:color w:val="000000" w:themeColor="text1"/>
        </w:rPr>
        <w:t>է</w:t>
      </w:r>
      <w:r w:rsidRPr="00E92373">
        <w:rPr>
          <w:rFonts w:ascii="Sylfaen" w:hAnsi="Sylfaen" w:cs="SylfaenRegular"/>
          <w:color w:val="000000" w:themeColor="text1"/>
        </w:rPr>
        <w:t xml:space="preserve"> </w:t>
      </w:r>
      <w:r w:rsidRPr="00E92373">
        <w:rPr>
          <w:rFonts w:ascii="Sylfaen" w:hAnsi="Sylfaen" w:cs="Sylfaen"/>
          <w:color w:val="000000" w:themeColor="text1"/>
        </w:rPr>
        <w:t>իրականացնել</w:t>
      </w:r>
      <w:r w:rsidRPr="00E92373">
        <w:rPr>
          <w:rFonts w:ascii="Sylfaen" w:hAnsi="Sylfaen" w:cs="SylfaenRegular"/>
          <w:color w:val="000000" w:themeColor="text1"/>
        </w:rPr>
        <w:t xml:space="preserve"> </w:t>
      </w:r>
      <w:r w:rsidRPr="00E92373">
        <w:rPr>
          <w:rFonts w:ascii="Sylfaen" w:hAnsi="Sylfaen" w:cs="Sylfaen"/>
          <w:color w:val="000000" w:themeColor="text1"/>
        </w:rPr>
        <w:t>ձեռնարկատիրական գործունեության</w:t>
      </w:r>
      <w:r w:rsidRPr="00E92373">
        <w:rPr>
          <w:rFonts w:ascii="Sylfaen" w:hAnsi="Sylfaen" w:cs="SylfaenRegular"/>
          <w:color w:val="000000" w:themeColor="text1"/>
        </w:rPr>
        <w:t xml:space="preserve"> </w:t>
      </w:r>
      <w:r w:rsidRPr="00E92373">
        <w:rPr>
          <w:rFonts w:ascii="Sylfaen" w:hAnsi="Sylfaen" w:cs="Sylfaen"/>
          <w:color w:val="000000" w:themeColor="text1"/>
        </w:rPr>
        <w:t>հետևյալ</w:t>
      </w:r>
      <w:r w:rsidRPr="00E92373">
        <w:rPr>
          <w:rFonts w:ascii="Sylfaen" w:hAnsi="Sylfaen" w:cs="SylfaenRegular"/>
          <w:color w:val="000000" w:themeColor="text1"/>
        </w:rPr>
        <w:t xml:space="preserve"> </w:t>
      </w:r>
      <w:r w:rsidRPr="00E92373">
        <w:rPr>
          <w:rFonts w:ascii="Sylfaen" w:hAnsi="Sylfaen" w:cs="Sylfaen"/>
          <w:color w:val="000000" w:themeColor="text1"/>
        </w:rPr>
        <w:t>տեսակները</w:t>
      </w:r>
      <w:r w:rsidRPr="00E92373">
        <w:rPr>
          <w:rFonts w:ascii="Sylfaen" w:hAnsi="Sylfaen" w:cs="SylfaenRegular"/>
          <w:color w:val="000000" w:themeColor="text1"/>
        </w:rPr>
        <w:t>.</w:t>
      </w:r>
    </w:p>
    <w:p w:rsidR="0012405E" w:rsidRPr="00E9237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1)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լրացուցիչ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կրթական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,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մարզաառողջարարական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,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ճամբարներում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կազմակերպվող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վճարովի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ծառայություններ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.</w:t>
      </w:r>
    </w:p>
    <w:p w:rsidR="0012405E" w:rsidRPr="00E9237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2)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ստեղծել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ռեսուրս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-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կենտրոններ՝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իրականացնել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մասնագետների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վերապատրաստման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,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խորհրդատվական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դասընթացներ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,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վարել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ծնողական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կրթությանը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միտված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դասընթացներ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ծրագրեր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.</w:t>
      </w:r>
    </w:p>
    <w:p w:rsidR="0012405E" w:rsidRPr="00E9237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3)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կազմակերպել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երեխայի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տնային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ուսուցում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,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դաստիարակություն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խնամք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.</w:t>
      </w:r>
    </w:p>
    <w:p w:rsidR="0012405E" w:rsidRPr="00E9237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4)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կազմակերպել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ճկուն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ռեժիմով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երեխային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սպասարկելու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ծառայություններ</w:t>
      </w:r>
    </w:p>
    <w:p w:rsidR="0012405E" w:rsidRPr="00E9237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</w:rPr>
      </w:pPr>
      <w:r w:rsidRPr="00E92373">
        <w:rPr>
          <w:rFonts w:ascii="Sylfaen" w:hAnsi="Sylfaen" w:cs="SylfaenRegular"/>
          <w:color w:val="000000" w:themeColor="text1"/>
        </w:rPr>
        <w:t xml:space="preserve">5) </w:t>
      </w:r>
      <w:r w:rsidRPr="00E92373">
        <w:rPr>
          <w:rFonts w:ascii="Sylfaen" w:hAnsi="Sylfaen" w:cs="Sylfaen"/>
          <w:color w:val="000000" w:themeColor="text1"/>
        </w:rPr>
        <w:t>կազմակերպել</w:t>
      </w:r>
      <w:r w:rsidRPr="00E92373">
        <w:rPr>
          <w:rFonts w:ascii="Sylfaen" w:hAnsi="Sylfaen" w:cs="SylfaenRegular"/>
          <w:color w:val="000000" w:themeColor="text1"/>
        </w:rPr>
        <w:t xml:space="preserve"> </w:t>
      </w:r>
      <w:r w:rsidRPr="00E92373">
        <w:rPr>
          <w:rFonts w:ascii="Sylfaen" w:hAnsi="Sylfaen" w:cs="Sylfaen"/>
          <w:color w:val="000000" w:themeColor="text1"/>
        </w:rPr>
        <w:t>սաների</w:t>
      </w:r>
      <w:r w:rsidRPr="00E92373">
        <w:rPr>
          <w:rFonts w:ascii="Sylfaen" w:hAnsi="Sylfaen" w:cs="SylfaenRegular"/>
          <w:color w:val="000000" w:themeColor="text1"/>
        </w:rPr>
        <w:t xml:space="preserve"> </w:t>
      </w:r>
      <w:r w:rsidRPr="00E92373">
        <w:rPr>
          <w:rFonts w:ascii="Sylfaen" w:hAnsi="Sylfaen" w:cs="Sylfaen"/>
          <w:color w:val="000000" w:themeColor="text1"/>
        </w:rPr>
        <w:t>երկարօրյա</w:t>
      </w:r>
      <w:r w:rsidRPr="00E92373">
        <w:rPr>
          <w:rFonts w:ascii="Sylfaen" w:hAnsi="Sylfaen" w:cs="SylfaenRegular"/>
          <w:color w:val="000000" w:themeColor="text1"/>
        </w:rPr>
        <w:t xml:space="preserve"> </w:t>
      </w:r>
      <w:r w:rsidRPr="00E92373">
        <w:rPr>
          <w:rFonts w:ascii="Sylfaen" w:hAnsi="Sylfaen" w:cs="Sylfaen"/>
          <w:color w:val="000000" w:themeColor="text1"/>
        </w:rPr>
        <w:t>կամ</w:t>
      </w:r>
      <w:r w:rsidRPr="00E92373">
        <w:rPr>
          <w:rFonts w:ascii="Sylfaen" w:hAnsi="Sylfaen" w:cs="SylfaenRegular"/>
          <w:color w:val="000000" w:themeColor="text1"/>
        </w:rPr>
        <w:t xml:space="preserve"> </w:t>
      </w:r>
      <w:r w:rsidRPr="00E92373">
        <w:rPr>
          <w:rFonts w:ascii="Sylfaen" w:hAnsi="Sylfaen" w:cs="Sylfaen"/>
          <w:color w:val="000000" w:themeColor="text1"/>
        </w:rPr>
        <w:t>շուրջօրյա</w:t>
      </w:r>
      <w:r w:rsidRPr="00E92373">
        <w:rPr>
          <w:rFonts w:ascii="Sylfaen" w:hAnsi="Sylfaen" w:cs="SylfaenRegular"/>
          <w:color w:val="000000" w:themeColor="text1"/>
        </w:rPr>
        <w:t xml:space="preserve"> </w:t>
      </w:r>
      <w:r w:rsidRPr="00E92373">
        <w:rPr>
          <w:rFonts w:ascii="Sylfaen" w:hAnsi="Sylfaen" w:cs="Sylfaen"/>
          <w:color w:val="000000" w:themeColor="text1"/>
        </w:rPr>
        <w:t>ուսուցում</w:t>
      </w:r>
      <w:r w:rsidRPr="00E92373">
        <w:rPr>
          <w:rFonts w:ascii="Sylfaen" w:hAnsi="Sylfaen" w:cs="SylfaenRegular"/>
          <w:color w:val="000000" w:themeColor="text1"/>
        </w:rPr>
        <w:t xml:space="preserve"> </w:t>
      </w:r>
      <w:r w:rsidRPr="00E92373">
        <w:rPr>
          <w:rFonts w:ascii="Sylfaen" w:hAnsi="Sylfaen" w:cs="Sylfaen"/>
          <w:color w:val="000000" w:themeColor="text1"/>
        </w:rPr>
        <w:t>և</w:t>
      </w:r>
      <w:r w:rsidRPr="00E92373">
        <w:rPr>
          <w:rFonts w:ascii="Sylfaen" w:hAnsi="Sylfaen" w:cs="SylfaenRegular"/>
          <w:color w:val="000000" w:themeColor="text1"/>
        </w:rPr>
        <w:t xml:space="preserve"> </w:t>
      </w:r>
      <w:r w:rsidRPr="00E92373">
        <w:rPr>
          <w:rFonts w:ascii="Sylfaen" w:hAnsi="Sylfaen" w:cs="Sylfaen"/>
          <w:color w:val="000000" w:themeColor="text1"/>
        </w:rPr>
        <w:t>խնամք</w:t>
      </w:r>
      <w:r w:rsidRPr="00E92373">
        <w:rPr>
          <w:rFonts w:ascii="Sylfaen" w:hAnsi="Sylfaen" w:cs="Tahoma"/>
          <w:color w:val="000000" w:themeColor="text1"/>
        </w:rPr>
        <w:t>։</w:t>
      </w:r>
      <w:r w:rsidRPr="00E92373">
        <w:rPr>
          <w:rFonts w:ascii="Sylfaen" w:hAnsi="Sylfaen" w:cs="Courier New"/>
          <w:color w:val="000000" w:themeColor="text1"/>
        </w:rPr>
        <w:t> </w:t>
      </w:r>
    </w:p>
    <w:p w:rsidR="00C423E1" w:rsidRPr="00E92373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 w:themeColor="text1"/>
        </w:rPr>
      </w:pPr>
    </w:p>
    <w:p w:rsidR="0012405E" w:rsidRPr="00E9237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eastAsia="hy-AM"/>
        </w:rPr>
      </w:pPr>
      <w:r w:rsidRPr="00E92373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eastAsia="hy-AM"/>
        </w:rPr>
        <w:t>3. ՀԱՍՏԱՏՈՒԹՅԱՆ</w:t>
      </w:r>
      <w:r w:rsidRPr="00E92373">
        <w:rPr>
          <w:rFonts w:ascii="Sylfaen" w:eastAsia="Times New Roman" w:hAnsi="Sylfaen" w:cs="Courier New"/>
          <w:b/>
          <w:bCs/>
          <w:color w:val="000000" w:themeColor="text1"/>
          <w:sz w:val="24"/>
          <w:szCs w:val="24"/>
          <w:lang w:eastAsia="hy-AM"/>
        </w:rPr>
        <w:t>  </w:t>
      </w:r>
      <w:r w:rsidRPr="00E92373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eastAsia="hy-AM"/>
        </w:rPr>
        <w:t xml:space="preserve"> </w:t>
      </w:r>
      <w:r w:rsidRPr="00E92373">
        <w:rPr>
          <w:rFonts w:ascii="Sylfaen" w:eastAsia="Times New Roman" w:hAnsi="Sylfaen" w:cs="GHEA Grapalat"/>
          <w:b/>
          <w:bCs/>
          <w:color w:val="000000" w:themeColor="text1"/>
          <w:sz w:val="24"/>
          <w:szCs w:val="24"/>
          <w:lang w:eastAsia="hy-AM"/>
        </w:rPr>
        <w:t>ԿԱՌՈ</w:t>
      </w:r>
      <w:r w:rsidRPr="00E92373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eastAsia="hy-AM"/>
        </w:rPr>
        <w:t xml:space="preserve">ՒՑՎԱԾՔԸ ԵՎ </w:t>
      </w:r>
      <w:r w:rsidRPr="00E92373">
        <w:rPr>
          <w:rFonts w:ascii="Sylfaen" w:eastAsia="Times New Roman" w:hAnsi="Sylfaen" w:cs="GHEA Grapalat"/>
          <w:b/>
          <w:bCs/>
          <w:color w:val="000000" w:themeColor="text1"/>
          <w:sz w:val="24"/>
          <w:szCs w:val="24"/>
          <w:lang w:eastAsia="hy-AM"/>
        </w:rPr>
        <w:t>ԿՐԹԱԴԱՍՏԻԱՐԱԿՉԱԿԱՆ</w:t>
      </w:r>
      <w:r w:rsidRPr="00E92373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eastAsia="hy-AM"/>
        </w:rPr>
        <w:t xml:space="preserve"> </w:t>
      </w:r>
      <w:r w:rsidRPr="00E92373">
        <w:rPr>
          <w:rFonts w:ascii="Sylfaen" w:eastAsia="Times New Roman" w:hAnsi="Sylfaen" w:cs="GHEA Grapalat"/>
          <w:b/>
          <w:bCs/>
          <w:color w:val="000000" w:themeColor="text1"/>
          <w:sz w:val="24"/>
          <w:szCs w:val="24"/>
          <w:lang w:eastAsia="hy-AM"/>
        </w:rPr>
        <w:t>ԳՈՐԾՈՒՆԵՈՒԹ</w:t>
      </w:r>
      <w:r w:rsidRPr="00E92373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eastAsia="hy-AM"/>
        </w:rPr>
        <w:t>ՅՈՒՆԸ</w:t>
      </w:r>
    </w:p>
    <w:p w:rsidR="0012405E" w:rsidRPr="00E9237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</w:pPr>
      <w:r w:rsidRPr="00E92373">
        <w:rPr>
          <w:rFonts w:ascii="Sylfaen" w:hAnsi="Sylfaen" w:cs="Sylfaen"/>
          <w:color w:val="000000" w:themeColor="text1"/>
          <w:sz w:val="24"/>
          <w:szCs w:val="24"/>
        </w:rPr>
        <w:t>Հաստատությունում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կրթադաստիարակչական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գործունեությունը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կազմակերպվում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է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կրթության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պետական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կառավարման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լիազորված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մարմնի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կողմից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երաշխավորված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նախադպրոցական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կրթության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կրթական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ծրագրերին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(այդ թվում՝ այլընտրանքային, փորձարարական)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համապատասխան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: </w:t>
      </w:r>
    </w:p>
    <w:p w:rsidR="0012405E" w:rsidRPr="00E9237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</w:pPr>
      <w:r w:rsidRPr="00E92373">
        <w:rPr>
          <w:rFonts w:ascii="Sylfaen" w:hAnsi="Sylfaen" w:cs="Sylfaen"/>
          <w:color w:val="000000" w:themeColor="text1"/>
          <w:sz w:val="24"/>
          <w:szCs w:val="24"/>
        </w:rPr>
        <w:lastRenderedPageBreak/>
        <w:t>Նախադպրոցական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կրթական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ծրագրով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սահմանված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մակարդակը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ապահովվում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է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կրթության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բովանդակային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բաղադրիչների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միջոցով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որոնք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իրականացվում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են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ըստ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տարիքային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խմբերի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յուրաքանչյուր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երեխայի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զարգացման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առանձնահատկությունների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ու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կրթության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զարգացման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առանձնահատուկ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պայմանների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կարիքի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երեխաների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գիտելիքների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կարողությունների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հմտությունների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ձևավորմամբ՝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այդ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տարիքի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երեխաների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առանձնահատկություններին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զարգացման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ոլորտներին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ուղղություններին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համապատասխան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:</w:t>
      </w:r>
    </w:p>
    <w:p w:rsidR="0012405E" w:rsidRPr="00E92373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  <w:color w:val="000000" w:themeColor="text1"/>
        </w:rPr>
      </w:pPr>
      <w:r w:rsidRPr="00E92373">
        <w:rPr>
          <w:rFonts w:ascii="Sylfaen" w:eastAsiaTheme="minorHAnsi" w:hAnsi="Sylfaen" w:cs="Sylfaen"/>
          <w:color w:val="000000" w:themeColor="text1"/>
          <w:lang w:val="ru-RU"/>
        </w:rPr>
        <w:t>Հայաստանի</w:t>
      </w:r>
      <w:r w:rsidRPr="00E92373">
        <w:rPr>
          <w:rFonts w:ascii="Sylfaen" w:eastAsiaTheme="minorHAnsi" w:hAnsi="Sylfaen" w:cs="Sylfaen"/>
          <w:color w:val="000000" w:themeColor="text1"/>
        </w:rPr>
        <w:t xml:space="preserve"> </w:t>
      </w:r>
      <w:r w:rsidRPr="00E92373">
        <w:rPr>
          <w:rFonts w:ascii="Sylfaen" w:eastAsiaTheme="minorHAnsi" w:hAnsi="Sylfaen" w:cs="Sylfaen"/>
          <w:color w:val="000000" w:themeColor="text1"/>
          <w:lang w:val="ru-RU"/>
        </w:rPr>
        <w:t>Հանրապետությունում</w:t>
      </w:r>
      <w:r w:rsidRPr="00E92373">
        <w:rPr>
          <w:rFonts w:ascii="Sylfaen" w:eastAsiaTheme="minorHAnsi" w:hAnsi="Sylfaen" w:cs="Sylfaen"/>
          <w:color w:val="000000" w:themeColor="text1"/>
        </w:rPr>
        <w:t xml:space="preserve"> </w:t>
      </w:r>
      <w:r w:rsidRPr="00E92373">
        <w:rPr>
          <w:rFonts w:ascii="Sylfaen" w:eastAsiaTheme="minorHAnsi" w:hAnsi="Sylfaen" w:cs="Sylfaen"/>
          <w:color w:val="000000" w:themeColor="text1"/>
          <w:lang w:val="ru-RU"/>
        </w:rPr>
        <w:t>նախադպրոցական</w:t>
      </w:r>
      <w:r w:rsidRPr="00E92373">
        <w:rPr>
          <w:rFonts w:ascii="Sylfaen" w:eastAsiaTheme="minorHAnsi" w:hAnsi="Sylfaen" w:cs="Sylfaen"/>
          <w:color w:val="000000" w:themeColor="text1"/>
        </w:rPr>
        <w:t xml:space="preserve"> </w:t>
      </w:r>
      <w:r w:rsidRPr="00E92373">
        <w:rPr>
          <w:rFonts w:ascii="Sylfaen" w:eastAsiaTheme="minorHAnsi" w:hAnsi="Sylfaen" w:cs="Sylfaen"/>
          <w:color w:val="000000" w:themeColor="text1"/>
          <w:lang w:val="ru-RU"/>
        </w:rPr>
        <w:t>կրթությունն</w:t>
      </w:r>
      <w:r w:rsidRPr="00E92373">
        <w:rPr>
          <w:rFonts w:ascii="Sylfaen" w:eastAsiaTheme="minorHAnsi" w:hAnsi="Sylfaen" w:cs="Sylfaen"/>
          <w:color w:val="000000" w:themeColor="text1"/>
        </w:rPr>
        <w:t xml:space="preserve"> </w:t>
      </w:r>
      <w:r w:rsidRPr="00E92373">
        <w:rPr>
          <w:rFonts w:ascii="Sylfaen" w:eastAsiaTheme="minorHAnsi" w:hAnsi="Sylfaen" w:cs="Sylfaen"/>
          <w:color w:val="000000" w:themeColor="text1"/>
          <w:lang w:val="ru-RU"/>
        </w:rPr>
        <w:t>իրականացվում</w:t>
      </w:r>
      <w:r w:rsidRPr="00E92373">
        <w:rPr>
          <w:rFonts w:ascii="Sylfaen" w:eastAsiaTheme="minorHAnsi" w:hAnsi="Sylfaen" w:cs="Sylfaen"/>
          <w:color w:val="000000" w:themeColor="text1"/>
        </w:rPr>
        <w:t xml:space="preserve"> </w:t>
      </w:r>
      <w:r w:rsidRPr="00E92373">
        <w:rPr>
          <w:rFonts w:ascii="Sylfaen" w:eastAsiaTheme="minorHAnsi" w:hAnsi="Sylfaen" w:cs="Sylfaen"/>
          <w:color w:val="000000" w:themeColor="text1"/>
          <w:lang w:val="ru-RU"/>
        </w:rPr>
        <w:t>է</w:t>
      </w:r>
      <w:r w:rsidRPr="00E92373">
        <w:rPr>
          <w:rFonts w:ascii="Sylfaen" w:eastAsiaTheme="minorHAnsi" w:hAnsi="Sylfaen" w:cs="Sylfaen"/>
          <w:color w:val="000000" w:themeColor="text1"/>
        </w:rPr>
        <w:t xml:space="preserve"> </w:t>
      </w:r>
      <w:r w:rsidRPr="00E92373">
        <w:rPr>
          <w:rFonts w:ascii="Sylfaen" w:eastAsiaTheme="minorHAnsi" w:hAnsi="Sylfaen" w:cs="Sylfaen"/>
          <w:color w:val="000000" w:themeColor="text1"/>
          <w:lang w:val="ru-RU"/>
        </w:rPr>
        <w:t>գրական</w:t>
      </w:r>
      <w:r w:rsidRPr="00E92373">
        <w:rPr>
          <w:rFonts w:ascii="Sylfaen" w:eastAsiaTheme="minorHAnsi" w:hAnsi="Sylfaen" w:cs="Sylfaen"/>
          <w:color w:val="000000" w:themeColor="text1"/>
        </w:rPr>
        <w:t xml:space="preserve"> </w:t>
      </w:r>
      <w:r w:rsidRPr="00E92373">
        <w:rPr>
          <w:rFonts w:ascii="Sylfaen" w:eastAsiaTheme="minorHAnsi" w:hAnsi="Sylfaen" w:cs="Sylfaen"/>
          <w:color w:val="000000" w:themeColor="text1"/>
          <w:lang w:val="ru-RU"/>
        </w:rPr>
        <w:t>հայերենով՝</w:t>
      </w:r>
      <w:r w:rsidRPr="00E92373">
        <w:rPr>
          <w:rFonts w:ascii="Sylfaen" w:eastAsiaTheme="minorHAnsi" w:hAnsi="Sylfaen" w:cs="Sylfaen"/>
          <w:color w:val="000000" w:themeColor="text1"/>
        </w:rPr>
        <w:t xml:space="preserve"> «</w:t>
      </w:r>
      <w:r w:rsidRPr="00E92373">
        <w:rPr>
          <w:rFonts w:ascii="Sylfaen" w:eastAsiaTheme="minorHAnsi" w:hAnsi="Sylfaen" w:cs="Sylfaen"/>
          <w:color w:val="000000" w:themeColor="text1"/>
          <w:lang w:val="ru-RU"/>
        </w:rPr>
        <w:t>Լեզվի</w:t>
      </w:r>
      <w:r w:rsidRPr="00E92373">
        <w:rPr>
          <w:rFonts w:ascii="Sylfaen" w:eastAsiaTheme="minorHAnsi" w:hAnsi="Sylfaen" w:cs="Sylfaen"/>
          <w:color w:val="000000" w:themeColor="text1"/>
        </w:rPr>
        <w:t xml:space="preserve"> </w:t>
      </w:r>
      <w:r w:rsidRPr="00E92373">
        <w:rPr>
          <w:rFonts w:ascii="Sylfaen" w:eastAsiaTheme="minorHAnsi" w:hAnsi="Sylfaen" w:cs="Sylfaen"/>
          <w:color w:val="000000" w:themeColor="text1"/>
          <w:lang w:val="ru-RU"/>
        </w:rPr>
        <w:t>մասին</w:t>
      </w:r>
      <w:r w:rsidRPr="00E92373">
        <w:rPr>
          <w:rFonts w:ascii="Sylfaen" w:eastAsiaTheme="minorHAnsi" w:hAnsi="Sylfaen" w:cs="Sylfaen"/>
          <w:color w:val="000000" w:themeColor="text1"/>
        </w:rPr>
        <w:t xml:space="preserve">» </w:t>
      </w:r>
      <w:r w:rsidRPr="00E92373">
        <w:rPr>
          <w:rFonts w:ascii="Sylfaen" w:eastAsiaTheme="minorHAnsi" w:hAnsi="Sylfaen" w:cs="Sylfaen"/>
          <w:color w:val="000000" w:themeColor="text1"/>
          <w:lang w:val="ru-RU"/>
        </w:rPr>
        <w:t>օրենքի</w:t>
      </w:r>
      <w:r w:rsidRPr="00E92373">
        <w:rPr>
          <w:rFonts w:ascii="Sylfaen" w:eastAsiaTheme="minorHAnsi" w:hAnsi="Sylfaen" w:cs="Sylfaen"/>
          <w:color w:val="000000" w:themeColor="text1"/>
        </w:rPr>
        <w:t xml:space="preserve"> </w:t>
      </w:r>
      <w:r w:rsidRPr="00E92373">
        <w:rPr>
          <w:rFonts w:ascii="Sylfaen" w:eastAsiaTheme="minorHAnsi" w:hAnsi="Sylfaen" w:cs="Sylfaen"/>
          <w:color w:val="000000" w:themeColor="text1"/>
          <w:lang w:val="ru-RU"/>
        </w:rPr>
        <w:t>պահանջներին</w:t>
      </w:r>
      <w:r w:rsidRPr="00E92373">
        <w:rPr>
          <w:rFonts w:ascii="Sylfaen" w:eastAsiaTheme="minorHAnsi" w:hAnsi="Sylfaen" w:cs="Sylfaen"/>
          <w:color w:val="000000" w:themeColor="text1"/>
        </w:rPr>
        <w:t xml:space="preserve"> </w:t>
      </w:r>
      <w:r w:rsidRPr="00E92373">
        <w:rPr>
          <w:rFonts w:ascii="Sylfaen" w:eastAsiaTheme="minorHAnsi" w:hAnsi="Sylfaen" w:cs="Sylfaen"/>
          <w:color w:val="000000" w:themeColor="text1"/>
          <w:lang w:val="ru-RU"/>
        </w:rPr>
        <w:t>համապատասխան</w:t>
      </w:r>
      <w:r w:rsidRPr="00E92373">
        <w:rPr>
          <w:rFonts w:ascii="Sylfaen" w:eastAsiaTheme="minorHAnsi" w:hAnsi="Sylfaen" w:cs="Sylfaen"/>
          <w:color w:val="000000" w:themeColor="text1"/>
        </w:rPr>
        <w:t xml:space="preserve">, </w:t>
      </w:r>
      <w:r w:rsidRPr="00E92373">
        <w:rPr>
          <w:rFonts w:ascii="Sylfaen" w:eastAsiaTheme="minorHAnsi" w:hAnsi="Sylfaen" w:cs="Sylfaen"/>
          <w:color w:val="000000" w:themeColor="text1"/>
          <w:lang w:val="ru-RU"/>
        </w:rPr>
        <w:t>բացառությամբ</w:t>
      </w:r>
      <w:r w:rsidRPr="00E92373">
        <w:rPr>
          <w:rFonts w:ascii="Sylfaen" w:eastAsiaTheme="minorHAnsi" w:hAnsi="Sylfaen" w:cs="Sylfaen"/>
          <w:color w:val="000000" w:themeColor="text1"/>
        </w:rPr>
        <w:t xml:space="preserve"> «Նախադպրոցական կրթության </w:t>
      </w:r>
      <w:r w:rsidRPr="00E92373">
        <w:rPr>
          <w:rFonts w:ascii="Sylfaen" w:eastAsiaTheme="minorHAnsi" w:hAnsi="Sylfaen" w:cs="Sylfaen"/>
          <w:color w:val="000000" w:themeColor="text1"/>
          <w:lang w:val="ru-RU"/>
        </w:rPr>
        <w:t>մասին</w:t>
      </w:r>
      <w:r w:rsidRPr="00E92373">
        <w:rPr>
          <w:rFonts w:ascii="Sylfaen" w:eastAsiaTheme="minorHAnsi" w:hAnsi="Sylfaen" w:cs="Sylfaen"/>
          <w:color w:val="000000" w:themeColor="text1"/>
        </w:rPr>
        <w:t xml:space="preserve">» </w:t>
      </w:r>
      <w:r w:rsidRPr="00E92373">
        <w:rPr>
          <w:rFonts w:ascii="Sylfaen" w:eastAsiaTheme="minorHAnsi" w:hAnsi="Sylfaen" w:cs="Sylfaen"/>
          <w:color w:val="000000" w:themeColor="text1"/>
          <w:lang w:val="ru-RU"/>
        </w:rPr>
        <w:t>օրենք</w:t>
      </w:r>
      <w:r w:rsidRPr="00E92373">
        <w:rPr>
          <w:rFonts w:ascii="Sylfaen" w:eastAsiaTheme="minorHAnsi" w:hAnsi="Sylfaen" w:cs="Sylfaen"/>
          <w:color w:val="000000" w:themeColor="text1"/>
        </w:rPr>
        <w:t xml:space="preserve">ի 4-րդ հոդվածի 6-րդ մասով </w:t>
      </w:r>
      <w:r w:rsidRPr="00E92373">
        <w:rPr>
          <w:rFonts w:ascii="Sylfaen" w:eastAsiaTheme="minorHAnsi" w:hAnsi="Sylfaen" w:cs="Sylfaen"/>
          <w:color w:val="000000" w:themeColor="text1"/>
          <w:lang w:val="ru-RU"/>
        </w:rPr>
        <w:t>նախատեսված</w:t>
      </w:r>
      <w:r w:rsidRPr="00E92373">
        <w:rPr>
          <w:rFonts w:ascii="Sylfaen" w:eastAsiaTheme="minorHAnsi" w:hAnsi="Sylfaen" w:cs="Sylfaen"/>
          <w:color w:val="000000" w:themeColor="text1"/>
        </w:rPr>
        <w:t xml:space="preserve"> </w:t>
      </w:r>
      <w:r w:rsidRPr="00E92373">
        <w:rPr>
          <w:rFonts w:ascii="Sylfaen" w:eastAsiaTheme="minorHAnsi" w:hAnsi="Sylfaen" w:cs="Sylfaen"/>
          <w:color w:val="000000" w:themeColor="text1"/>
          <w:lang w:val="ru-RU"/>
        </w:rPr>
        <w:t>դեպքերի</w:t>
      </w:r>
      <w:r w:rsidRPr="00E92373">
        <w:rPr>
          <w:rFonts w:ascii="Sylfaen" w:eastAsiaTheme="minorHAnsi" w:hAnsi="Sylfaen" w:cs="Sylfaen"/>
          <w:color w:val="000000" w:themeColor="text1"/>
        </w:rPr>
        <w:t>:</w:t>
      </w:r>
    </w:p>
    <w:p w:rsidR="0012405E" w:rsidRPr="00E92373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  <w:color w:val="000000" w:themeColor="text1"/>
        </w:rPr>
      </w:pPr>
      <w:r w:rsidRPr="00E92373">
        <w:rPr>
          <w:rFonts w:ascii="Sylfaen" w:eastAsiaTheme="minorHAnsi" w:hAnsi="Sylfaen" w:cs="Sylfaen"/>
          <w:color w:val="000000" w:themeColor="text1"/>
        </w:rPr>
        <w:t xml:space="preserve"> </w:t>
      </w:r>
      <w:r w:rsidRPr="00E92373">
        <w:rPr>
          <w:rFonts w:ascii="Sylfaen" w:eastAsiaTheme="minorHAnsi" w:hAnsi="Sylfaen" w:cs="Sylfaen"/>
          <w:color w:val="000000" w:themeColor="text1"/>
          <w:lang w:val="ru-RU"/>
        </w:rPr>
        <w:t>Հայաստանի</w:t>
      </w:r>
      <w:r w:rsidRPr="00E92373">
        <w:rPr>
          <w:rFonts w:ascii="Sylfaen" w:eastAsiaTheme="minorHAnsi" w:hAnsi="Sylfaen" w:cs="Sylfaen"/>
          <w:color w:val="000000" w:themeColor="text1"/>
        </w:rPr>
        <w:t xml:space="preserve"> </w:t>
      </w:r>
      <w:r w:rsidRPr="00E92373">
        <w:rPr>
          <w:rFonts w:ascii="Sylfaen" w:eastAsiaTheme="minorHAnsi" w:hAnsi="Sylfaen" w:cs="Sylfaen"/>
          <w:color w:val="000000" w:themeColor="text1"/>
          <w:lang w:val="ru-RU"/>
        </w:rPr>
        <w:t>Հանրապետության</w:t>
      </w:r>
      <w:r w:rsidRPr="00E92373">
        <w:rPr>
          <w:rFonts w:ascii="Sylfaen" w:eastAsiaTheme="minorHAnsi" w:hAnsi="Sylfaen" w:cs="Sylfaen"/>
          <w:color w:val="000000" w:themeColor="text1"/>
        </w:rPr>
        <w:t xml:space="preserve"> </w:t>
      </w:r>
      <w:r w:rsidRPr="00E92373">
        <w:rPr>
          <w:rFonts w:ascii="Sylfaen" w:eastAsiaTheme="minorHAnsi" w:hAnsi="Sylfaen" w:cs="Sylfaen"/>
          <w:color w:val="000000" w:themeColor="text1"/>
          <w:lang w:val="ru-RU"/>
        </w:rPr>
        <w:t>ազգային</w:t>
      </w:r>
      <w:r w:rsidRPr="00E92373">
        <w:rPr>
          <w:rFonts w:ascii="Sylfaen" w:eastAsiaTheme="minorHAnsi" w:hAnsi="Sylfaen" w:cs="Sylfaen"/>
          <w:color w:val="000000" w:themeColor="text1"/>
        </w:rPr>
        <w:t xml:space="preserve"> </w:t>
      </w:r>
      <w:r w:rsidRPr="00E92373">
        <w:rPr>
          <w:rFonts w:ascii="Sylfaen" w:eastAsiaTheme="minorHAnsi" w:hAnsi="Sylfaen" w:cs="Sylfaen"/>
          <w:color w:val="000000" w:themeColor="text1"/>
          <w:lang w:val="ru-RU"/>
        </w:rPr>
        <w:t>փոքրամասնությունների</w:t>
      </w:r>
      <w:r w:rsidRPr="00E92373">
        <w:rPr>
          <w:rFonts w:ascii="Sylfaen" w:eastAsiaTheme="minorHAnsi" w:hAnsi="Sylfaen" w:cs="Sylfaen"/>
          <w:color w:val="000000" w:themeColor="text1"/>
        </w:rPr>
        <w:t xml:space="preserve"> </w:t>
      </w:r>
      <w:r w:rsidRPr="00E92373">
        <w:rPr>
          <w:rFonts w:ascii="Sylfaen" w:eastAsiaTheme="minorHAnsi" w:hAnsi="Sylfaen" w:cs="Sylfaen"/>
          <w:color w:val="000000" w:themeColor="text1"/>
          <w:lang w:val="ru-RU"/>
        </w:rPr>
        <w:t>նախադպրոցական</w:t>
      </w:r>
      <w:r w:rsidRPr="00E92373">
        <w:rPr>
          <w:rFonts w:ascii="Sylfaen" w:eastAsiaTheme="minorHAnsi" w:hAnsi="Sylfaen" w:cs="Sylfaen"/>
          <w:color w:val="000000" w:themeColor="text1"/>
        </w:rPr>
        <w:t xml:space="preserve"> </w:t>
      </w:r>
      <w:r w:rsidRPr="00E92373">
        <w:rPr>
          <w:rFonts w:ascii="Sylfaen" w:eastAsiaTheme="minorHAnsi" w:hAnsi="Sylfaen" w:cs="Sylfaen"/>
          <w:color w:val="000000" w:themeColor="text1"/>
          <w:lang w:val="ru-RU"/>
        </w:rPr>
        <w:t>կրթությունը</w:t>
      </w:r>
      <w:r w:rsidRPr="00E92373">
        <w:rPr>
          <w:rFonts w:ascii="Sylfaen" w:eastAsiaTheme="minorHAnsi" w:hAnsi="Sylfaen" w:cs="Sylfaen"/>
          <w:color w:val="000000" w:themeColor="text1"/>
        </w:rPr>
        <w:t xml:space="preserve"> </w:t>
      </w:r>
      <w:r w:rsidRPr="00E92373">
        <w:rPr>
          <w:rFonts w:ascii="Sylfaen" w:eastAsiaTheme="minorHAnsi" w:hAnsi="Sylfaen" w:cs="Sylfaen"/>
          <w:color w:val="000000" w:themeColor="text1"/>
          <w:lang w:val="ru-RU"/>
        </w:rPr>
        <w:t>կարող</w:t>
      </w:r>
      <w:r w:rsidRPr="00E92373">
        <w:rPr>
          <w:rFonts w:ascii="Sylfaen" w:eastAsiaTheme="minorHAnsi" w:hAnsi="Sylfaen" w:cs="Sylfaen"/>
          <w:color w:val="000000" w:themeColor="text1"/>
        </w:rPr>
        <w:t xml:space="preserve"> </w:t>
      </w:r>
      <w:r w:rsidRPr="00E92373">
        <w:rPr>
          <w:rFonts w:ascii="Sylfaen" w:eastAsiaTheme="minorHAnsi" w:hAnsi="Sylfaen" w:cs="Sylfaen"/>
          <w:color w:val="000000" w:themeColor="text1"/>
          <w:lang w:val="ru-RU"/>
        </w:rPr>
        <w:t>է</w:t>
      </w:r>
      <w:r w:rsidRPr="00E92373">
        <w:rPr>
          <w:rFonts w:ascii="Sylfaen" w:eastAsiaTheme="minorHAnsi" w:hAnsi="Sylfaen" w:cs="Sylfaen"/>
          <w:color w:val="000000" w:themeColor="text1"/>
        </w:rPr>
        <w:t xml:space="preserve"> </w:t>
      </w:r>
      <w:r w:rsidRPr="00E92373">
        <w:rPr>
          <w:rFonts w:ascii="Sylfaen" w:eastAsiaTheme="minorHAnsi" w:hAnsi="Sylfaen" w:cs="Sylfaen"/>
          <w:color w:val="000000" w:themeColor="text1"/>
          <w:lang w:val="ru-RU"/>
        </w:rPr>
        <w:t>կազմակերպվել</w:t>
      </w:r>
      <w:r w:rsidRPr="00E92373">
        <w:rPr>
          <w:rFonts w:ascii="Sylfaen" w:eastAsiaTheme="minorHAnsi" w:hAnsi="Sylfaen" w:cs="Sylfaen"/>
          <w:color w:val="000000" w:themeColor="text1"/>
        </w:rPr>
        <w:t xml:space="preserve"> </w:t>
      </w:r>
      <w:r w:rsidRPr="00E92373">
        <w:rPr>
          <w:rFonts w:ascii="Sylfaen" w:eastAsiaTheme="minorHAnsi" w:hAnsi="Sylfaen" w:cs="Sylfaen"/>
          <w:color w:val="000000" w:themeColor="text1"/>
          <w:lang w:val="ru-RU"/>
        </w:rPr>
        <w:t>իրենց</w:t>
      </w:r>
      <w:r w:rsidRPr="00E92373">
        <w:rPr>
          <w:rFonts w:ascii="Sylfaen" w:eastAsiaTheme="minorHAnsi" w:hAnsi="Sylfaen" w:cs="Sylfaen"/>
          <w:color w:val="000000" w:themeColor="text1"/>
        </w:rPr>
        <w:t xml:space="preserve"> </w:t>
      </w:r>
      <w:r w:rsidRPr="00E92373">
        <w:rPr>
          <w:rFonts w:ascii="Sylfaen" w:eastAsiaTheme="minorHAnsi" w:hAnsi="Sylfaen" w:cs="Sylfaen"/>
          <w:color w:val="000000" w:themeColor="text1"/>
          <w:lang w:val="ru-RU"/>
        </w:rPr>
        <w:t>մայրենի</w:t>
      </w:r>
      <w:r w:rsidRPr="00E92373">
        <w:rPr>
          <w:rFonts w:ascii="Sylfaen" w:eastAsiaTheme="minorHAnsi" w:hAnsi="Sylfaen" w:cs="Sylfaen"/>
          <w:color w:val="000000" w:themeColor="text1"/>
        </w:rPr>
        <w:t xml:space="preserve"> </w:t>
      </w:r>
      <w:r w:rsidRPr="00E92373">
        <w:rPr>
          <w:rFonts w:ascii="Sylfaen" w:eastAsiaTheme="minorHAnsi" w:hAnsi="Sylfaen" w:cs="Sylfaen"/>
          <w:color w:val="000000" w:themeColor="text1"/>
          <w:lang w:val="ru-RU"/>
        </w:rPr>
        <w:t>կամ</w:t>
      </w:r>
      <w:r w:rsidRPr="00E92373">
        <w:rPr>
          <w:rFonts w:ascii="Sylfaen" w:eastAsiaTheme="minorHAnsi" w:hAnsi="Sylfaen" w:cs="Sylfaen"/>
          <w:color w:val="000000" w:themeColor="text1"/>
        </w:rPr>
        <w:t xml:space="preserve"> </w:t>
      </w:r>
      <w:r w:rsidRPr="00E92373">
        <w:rPr>
          <w:rFonts w:ascii="Sylfaen" w:eastAsiaTheme="minorHAnsi" w:hAnsi="Sylfaen" w:cs="Sylfaen"/>
          <w:color w:val="000000" w:themeColor="text1"/>
          <w:lang w:val="ru-RU"/>
        </w:rPr>
        <w:t>ազգային</w:t>
      </w:r>
      <w:r w:rsidRPr="00E92373">
        <w:rPr>
          <w:rFonts w:ascii="Sylfaen" w:eastAsiaTheme="minorHAnsi" w:hAnsi="Sylfaen" w:cs="Sylfaen"/>
          <w:color w:val="000000" w:themeColor="text1"/>
        </w:rPr>
        <w:t xml:space="preserve"> </w:t>
      </w:r>
      <w:r w:rsidRPr="00E92373">
        <w:rPr>
          <w:rFonts w:ascii="Sylfaen" w:eastAsiaTheme="minorHAnsi" w:hAnsi="Sylfaen" w:cs="Sylfaen"/>
          <w:color w:val="000000" w:themeColor="text1"/>
          <w:lang w:val="ru-RU"/>
        </w:rPr>
        <w:t>լեզվով՝</w:t>
      </w:r>
      <w:r w:rsidRPr="00E92373">
        <w:rPr>
          <w:rFonts w:ascii="Sylfaen" w:eastAsiaTheme="minorHAnsi" w:hAnsi="Sylfaen" w:cs="Sylfaen"/>
          <w:color w:val="000000" w:themeColor="text1"/>
        </w:rPr>
        <w:t xml:space="preserve"> </w:t>
      </w:r>
      <w:r w:rsidRPr="00E92373">
        <w:rPr>
          <w:rFonts w:ascii="Sylfaen" w:eastAsiaTheme="minorHAnsi" w:hAnsi="Sylfaen" w:cs="Sylfaen"/>
          <w:color w:val="000000" w:themeColor="text1"/>
          <w:lang w:val="ru-RU"/>
        </w:rPr>
        <w:t>հայերենի</w:t>
      </w:r>
      <w:r w:rsidRPr="00E92373">
        <w:rPr>
          <w:rFonts w:ascii="Sylfaen" w:eastAsiaTheme="minorHAnsi" w:hAnsi="Sylfaen" w:cs="Sylfaen"/>
          <w:color w:val="000000" w:themeColor="text1"/>
        </w:rPr>
        <w:t xml:space="preserve"> </w:t>
      </w:r>
      <w:r w:rsidRPr="00E92373">
        <w:rPr>
          <w:rFonts w:ascii="Sylfaen" w:eastAsiaTheme="minorHAnsi" w:hAnsi="Sylfaen" w:cs="Sylfaen"/>
          <w:color w:val="000000" w:themeColor="text1"/>
          <w:lang w:val="ru-RU"/>
        </w:rPr>
        <w:t>պարտադիր</w:t>
      </w:r>
      <w:r w:rsidRPr="00E92373">
        <w:rPr>
          <w:rFonts w:ascii="Sylfaen" w:eastAsiaTheme="minorHAnsi" w:hAnsi="Sylfaen" w:cs="Sylfaen"/>
          <w:color w:val="000000" w:themeColor="text1"/>
        </w:rPr>
        <w:t xml:space="preserve"> </w:t>
      </w:r>
      <w:r w:rsidRPr="00E92373">
        <w:rPr>
          <w:rFonts w:ascii="Sylfaen" w:eastAsiaTheme="minorHAnsi" w:hAnsi="Sylfaen" w:cs="Sylfaen"/>
          <w:color w:val="000000" w:themeColor="text1"/>
          <w:lang w:val="ru-RU"/>
        </w:rPr>
        <w:t>ուսուցմամբ</w:t>
      </w:r>
      <w:r w:rsidRPr="00E92373">
        <w:rPr>
          <w:rFonts w:ascii="Sylfaen" w:eastAsiaTheme="minorHAnsi" w:hAnsi="Sylfaen" w:cs="Sylfaen"/>
          <w:color w:val="000000" w:themeColor="text1"/>
        </w:rPr>
        <w:t>:</w:t>
      </w:r>
    </w:p>
    <w:p w:rsidR="0012405E" w:rsidRPr="00E9237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</w:pPr>
      <w:r w:rsidRPr="00E92373">
        <w:rPr>
          <w:rFonts w:ascii="Sylfaen" w:hAnsi="Sylfaen" w:cs="Sylfaen"/>
          <w:color w:val="000000" w:themeColor="text1"/>
          <w:sz w:val="24"/>
          <w:szCs w:val="24"/>
        </w:rPr>
        <w:t>Երեխայի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ընդունելությունը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նախադպրոցական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ուսումնական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հաստատություն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անկախ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կազմակերպական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-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իրավական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ձևից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իրականացվում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է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ծնողի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(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երեխայի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օրինական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ներկայացուցչի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)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դիմումի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հաստատության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ու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ծնողի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(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երեխայի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օրինական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ներկայացուցչի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)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միջև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կնքված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պայմանագրի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հիման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վրա՝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կրթության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պետական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կառավարման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լիազորված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մարմնի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սահմանած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կարգով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:</w:t>
      </w:r>
    </w:p>
    <w:p w:rsidR="0012405E" w:rsidRPr="00E9237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</w:pP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>Հ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աստատության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>և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ծնողի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(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երեխայի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օրինական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ներկայացուցչի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)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միջև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կնքվ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ող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պայմանագրի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օրինակելի ձևը հաստատում է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կրթության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պետական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կառավարման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լիազորված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մարմինը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>:</w:t>
      </w:r>
    </w:p>
    <w:p w:rsidR="0012405E" w:rsidRPr="00E9237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</w:pP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Հաստատության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խմբերի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առավելագույն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խտությունը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սահմանում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է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կրթության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պետական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կառավարման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լիազորված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մարմինը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>:</w:t>
      </w:r>
    </w:p>
    <w:p w:rsidR="0012405E" w:rsidRPr="00E9237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</w:pPr>
      <w:r w:rsidRPr="00E92373">
        <w:rPr>
          <w:rFonts w:ascii="Sylfaen" w:hAnsi="Sylfaen" w:cs="Arial"/>
          <w:color w:val="000000" w:themeColor="text1"/>
          <w:sz w:val="24"/>
          <w:szCs w:val="24"/>
          <w:shd w:val="clear" w:color="auto" w:fill="FFFFFF"/>
          <w:lang w:val="en-US"/>
        </w:rPr>
        <w:t> 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Ուսումնական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տարին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սկսվում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է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սեպտեմբերի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1-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ից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: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Տարիքային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խմբերում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երեխաների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հարմարվողականության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փուլի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առանձնահատկությունները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,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կրթական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ծրագրերի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յուրացման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ժամկետները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,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շաբաթական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պարապմունքների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բաշխման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ցանկը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,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lastRenderedPageBreak/>
        <w:t>օրինակելի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ռեժիմները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,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բաց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թողած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ծրագրային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ծավալը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լրացնելու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պայմանները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սահմանվում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են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կրթական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ծրագրերով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>:</w:t>
      </w:r>
    </w:p>
    <w:p w:rsidR="0012405E" w:rsidRPr="00E9237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</w:pPr>
      <w:r w:rsidRPr="00E92373">
        <w:rPr>
          <w:rFonts w:ascii="Sylfaen" w:hAnsi="Sylfaen" w:cs="Sylfaen"/>
          <w:color w:val="000000" w:themeColor="text1"/>
          <w:sz w:val="24"/>
          <w:szCs w:val="24"/>
        </w:rPr>
        <w:t>Տարիքային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խմբերի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ձևավորումը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երեխաների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տեղափոխումը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այլ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տարիքային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խմբեր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կատարվում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են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յուրաքանչյուր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տարվա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օգոստոսի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20-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ից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մինչև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30-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ը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: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Ազատ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տեղերը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համալրվում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են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ամբողջ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տարվա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ընթացքում՝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կրթության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պետական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կառավարման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լիազորված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մարմնի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սահմանած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կարգով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:</w:t>
      </w:r>
    </w:p>
    <w:p w:rsidR="0012405E" w:rsidRPr="00E92373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  <w:color w:val="000000" w:themeColor="text1"/>
        </w:rPr>
      </w:pPr>
      <w:r w:rsidRPr="00E92373">
        <w:rPr>
          <w:rFonts w:ascii="Sylfaen" w:eastAsiaTheme="minorHAnsi" w:hAnsi="Sylfaen" w:cs="Sylfaen"/>
          <w:color w:val="000000" w:themeColor="text1"/>
        </w:rPr>
        <w:t xml:space="preserve"> Հաստատությունում կ</w:t>
      </w:r>
      <w:r w:rsidRPr="00E92373">
        <w:rPr>
          <w:rFonts w:ascii="Sylfaen" w:eastAsiaTheme="minorHAnsi" w:hAnsi="Sylfaen" w:cs="Sylfaen"/>
          <w:color w:val="000000" w:themeColor="text1"/>
          <w:lang w:val="ru-RU"/>
        </w:rPr>
        <w:t>արող</w:t>
      </w:r>
      <w:r w:rsidRPr="00E92373">
        <w:rPr>
          <w:rFonts w:ascii="Sylfaen" w:eastAsiaTheme="minorHAnsi" w:hAnsi="Sylfaen" w:cs="Sylfaen"/>
          <w:color w:val="000000" w:themeColor="text1"/>
        </w:rPr>
        <w:t xml:space="preserve"> </w:t>
      </w:r>
      <w:r w:rsidRPr="00E92373">
        <w:rPr>
          <w:rFonts w:ascii="Sylfaen" w:eastAsiaTheme="minorHAnsi" w:hAnsi="Sylfaen" w:cs="Sylfaen"/>
          <w:color w:val="000000" w:themeColor="text1"/>
          <w:lang w:val="ru-RU"/>
        </w:rPr>
        <w:t>են</w:t>
      </w:r>
      <w:r w:rsidRPr="00E92373">
        <w:rPr>
          <w:rFonts w:ascii="Sylfaen" w:eastAsiaTheme="minorHAnsi" w:hAnsi="Sylfaen" w:cs="Sylfaen"/>
          <w:color w:val="000000" w:themeColor="text1"/>
        </w:rPr>
        <w:t xml:space="preserve"> </w:t>
      </w:r>
      <w:r w:rsidRPr="00E92373">
        <w:rPr>
          <w:rFonts w:ascii="Sylfaen" w:eastAsiaTheme="minorHAnsi" w:hAnsi="Sylfaen" w:cs="Sylfaen"/>
          <w:color w:val="000000" w:themeColor="text1"/>
          <w:lang w:val="ru-RU"/>
        </w:rPr>
        <w:t>ձևավորվել</w:t>
      </w:r>
      <w:r w:rsidRPr="00E92373">
        <w:rPr>
          <w:rFonts w:ascii="Sylfaen" w:eastAsiaTheme="minorHAnsi" w:hAnsi="Sylfaen" w:cs="Sylfaen"/>
          <w:color w:val="000000" w:themeColor="text1"/>
        </w:rPr>
        <w:t xml:space="preserve"> </w:t>
      </w:r>
      <w:r w:rsidRPr="00E92373">
        <w:rPr>
          <w:rFonts w:ascii="Sylfaen" w:eastAsiaTheme="minorHAnsi" w:hAnsi="Sylfaen" w:cs="Sylfaen"/>
          <w:color w:val="000000" w:themeColor="text1"/>
          <w:lang w:val="ru-RU"/>
        </w:rPr>
        <w:t>տարատարիք</w:t>
      </w:r>
      <w:r w:rsidRPr="00E92373">
        <w:rPr>
          <w:rFonts w:ascii="Sylfaen" w:eastAsiaTheme="minorHAnsi" w:hAnsi="Sylfaen" w:cs="Sylfaen"/>
          <w:color w:val="000000" w:themeColor="text1"/>
        </w:rPr>
        <w:t xml:space="preserve">, </w:t>
      </w:r>
      <w:r w:rsidRPr="00E92373">
        <w:rPr>
          <w:rFonts w:ascii="Sylfaen" w:eastAsiaTheme="minorHAnsi" w:hAnsi="Sylfaen" w:cs="Sylfaen"/>
          <w:color w:val="000000" w:themeColor="text1"/>
          <w:lang w:val="ru-RU"/>
        </w:rPr>
        <w:t>կրթական</w:t>
      </w:r>
      <w:r w:rsidRPr="00E92373">
        <w:rPr>
          <w:rFonts w:ascii="Sylfaen" w:eastAsiaTheme="minorHAnsi" w:hAnsi="Sylfaen" w:cs="Sylfaen"/>
          <w:color w:val="000000" w:themeColor="text1"/>
        </w:rPr>
        <w:t xml:space="preserve"> </w:t>
      </w:r>
      <w:r w:rsidRPr="00E92373">
        <w:rPr>
          <w:rFonts w:ascii="Sylfaen" w:eastAsiaTheme="minorHAnsi" w:hAnsi="Sylfaen" w:cs="Sylfaen"/>
          <w:color w:val="000000" w:themeColor="text1"/>
          <w:lang w:val="ru-RU"/>
        </w:rPr>
        <w:t>տարբեր</w:t>
      </w:r>
      <w:r w:rsidRPr="00E92373">
        <w:rPr>
          <w:rFonts w:ascii="Sylfaen" w:eastAsiaTheme="minorHAnsi" w:hAnsi="Sylfaen" w:cs="Sylfaen"/>
          <w:color w:val="000000" w:themeColor="text1"/>
        </w:rPr>
        <w:t xml:space="preserve"> </w:t>
      </w:r>
      <w:r w:rsidRPr="00E92373">
        <w:rPr>
          <w:rFonts w:ascii="Sylfaen" w:eastAsiaTheme="minorHAnsi" w:hAnsi="Sylfaen" w:cs="Sylfaen"/>
          <w:color w:val="000000" w:themeColor="text1"/>
          <w:lang w:val="ru-RU"/>
        </w:rPr>
        <w:t>ծրագրեր</w:t>
      </w:r>
      <w:r w:rsidRPr="00E92373">
        <w:rPr>
          <w:rFonts w:ascii="Sylfaen" w:eastAsiaTheme="minorHAnsi" w:hAnsi="Sylfaen" w:cs="Sylfaen"/>
          <w:color w:val="000000" w:themeColor="text1"/>
        </w:rPr>
        <w:t xml:space="preserve"> </w:t>
      </w:r>
      <w:r w:rsidRPr="00E92373">
        <w:rPr>
          <w:rFonts w:ascii="Sylfaen" w:eastAsiaTheme="minorHAnsi" w:hAnsi="Sylfaen" w:cs="Sylfaen"/>
          <w:color w:val="000000" w:themeColor="text1"/>
          <w:lang w:val="ru-RU"/>
        </w:rPr>
        <w:t>յուրացնող</w:t>
      </w:r>
      <w:r w:rsidRPr="00E92373">
        <w:rPr>
          <w:rFonts w:ascii="Sylfaen" w:eastAsiaTheme="minorHAnsi" w:hAnsi="Sylfaen" w:cs="Sylfaen"/>
          <w:color w:val="000000" w:themeColor="text1"/>
        </w:rPr>
        <w:t xml:space="preserve"> </w:t>
      </w:r>
      <w:r w:rsidRPr="00E92373">
        <w:rPr>
          <w:rFonts w:ascii="Sylfaen" w:eastAsiaTheme="minorHAnsi" w:hAnsi="Sylfaen" w:cs="Sylfaen"/>
          <w:color w:val="000000" w:themeColor="text1"/>
          <w:lang w:val="ru-RU"/>
        </w:rPr>
        <w:t>երեխաներով</w:t>
      </w:r>
      <w:r w:rsidRPr="00E92373">
        <w:rPr>
          <w:rFonts w:ascii="Sylfaen" w:eastAsiaTheme="minorHAnsi" w:hAnsi="Sylfaen" w:cs="Sylfaen"/>
          <w:color w:val="000000" w:themeColor="text1"/>
        </w:rPr>
        <w:t xml:space="preserve"> </w:t>
      </w:r>
      <w:r w:rsidRPr="00E92373">
        <w:rPr>
          <w:rFonts w:ascii="Sylfaen" w:eastAsiaTheme="minorHAnsi" w:hAnsi="Sylfaen" w:cs="Sylfaen"/>
          <w:color w:val="000000" w:themeColor="text1"/>
          <w:lang w:val="ru-RU"/>
        </w:rPr>
        <w:t>ձևավորված</w:t>
      </w:r>
      <w:r w:rsidRPr="00E92373">
        <w:rPr>
          <w:rFonts w:ascii="Sylfaen" w:eastAsiaTheme="minorHAnsi" w:hAnsi="Sylfaen" w:cs="Sylfaen"/>
          <w:color w:val="000000" w:themeColor="text1"/>
        </w:rPr>
        <w:t xml:space="preserve"> </w:t>
      </w:r>
      <w:r w:rsidRPr="00E92373">
        <w:rPr>
          <w:rFonts w:ascii="Sylfaen" w:eastAsiaTheme="minorHAnsi" w:hAnsi="Sylfaen" w:cs="Sylfaen"/>
          <w:color w:val="000000" w:themeColor="text1"/>
          <w:lang w:val="ru-RU"/>
        </w:rPr>
        <w:t>խմբեր</w:t>
      </w:r>
      <w:r w:rsidRPr="00E92373">
        <w:rPr>
          <w:rFonts w:ascii="Sylfaen" w:eastAsiaTheme="minorHAnsi" w:hAnsi="Sylfaen" w:cs="Sylfaen"/>
          <w:color w:val="000000" w:themeColor="text1"/>
        </w:rPr>
        <w:t>՝ կ</w:t>
      </w:r>
      <w:r w:rsidRPr="00E92373">
        <w:rPr>
          <w:rFonts w:ascii="Sylfaen" w:eastAsiaTheme="minorHAnsi" w:hAnsi="Sylfaen" w:cs="Sylfaen"/>
          <w:color w:val="000000" w:themeColor="text1"/>
          <w:lang w:val="ru-RU"/>
        </w:rPr>
        <w:t>րթության</w:t>
      </w:r>
      <w:r w:rsidRPr="00E92373">
        <w:rPr>
          <w:rFonts w:ascii="Sylfaen" w:eastAsiaTheme="minorHAnsi" w:hAnsi="Sylfaen" w:cs="Sylfaen"/>
          <w:color w:val="000000" w:themeColor="text1"/>
        </w:rPr>
        <w:t xml:space="preserve"> </w:t>
      </w:r>
      <w:r w:rsidRPr="00E92373">
        <w:rPr>
          <w:rFonts w:ascii="Sylfaen" w:eastAsiaTheme="minorHAnsi" w:hAnsi="Sylfaen" w:cs="Sylfaen"/>
          <w:color w:val="000000" w:themeColor="text1"/>
          <w:lang w:val="ru-RU"/>
        </w:rPr>
        <w:t>պետական</w:t>
      </w:r>
      <w:r w:rsidRPr="00E92373">
        <w:rPr>
          <w:rFonts w:ascii="Sylfaen" w:eastAsiaTheme="minorHAnsi" w:hAnsi="Sylfaen" w:cs="Sylfaen"/>
          <w:color w:val="000000" w:themeColor="text1"/>
        </w:rPr>
        <w:t xml:space="preserve"> </w:t>
      </w:r>
      <w:r w:rsidRPr="00E92373">
        <w:rPr>
          <w:rFonts w:ascii="Sylfaen" w:eastAsiaTheme="minorHAnsi" w:hAnsi="Sylfaen" w:cs="Sylfaen"/>
          <w:color w:val="000000" w:themeColor="text1"/>
          <w:lang w:val="ru-RU"/>
        </w:rPr>
        <w:t>կառավարման</w:t>
      </w:r>
      <w:r w:rsidRPr="00E92373">
        <w:rPr>
          <w:rFonts w:ascii="Sylfaen" w:eastAsiaTheme="minorHAnsi" w:hAnsi="Sylfaen" w:cs="Sylfaen"/>
          <w:color w:val="000000" w:themeColor="text1"/>
        </w:rPr>
        <w:t xml:space="preserve"> </w:t>
      </w:r>
      <w:r w:rsidRPr="00E92373">
        <w:rPr>
          <w:rFonts w:ascii="Sylfaen" w:eastAsiaTheme="minorHAnsi" w:hAnsi="Sylfaen" w:cs="Sylfaen"/>
          <w:color w:val="000000" w:themeColor="text1"/>
          <w:lang w:val="ru-RU"/>
        </w:rPr>
        <w:t>լիազորված</w:t>
      </w:r>
      <w:r w:rsidRPr="00E92373">
        <w:rPr>
          <w:rFonts w:ascii="Sylfaen" w:eastAsiaTheme="minorHAnsi" w:hAnsi="Sylfaen" w:cs="Sylfaen"/>
          <w:color w:val="000000" w:themeColor="text1"/>
        </w:rPr>
        <w:t xml:space="preserve"> </w:t>
      </w:r>
      <w:r w:rsidRPr="00E92373">
        <w:rPr>
          <w:rFonts w:ascii="Sylfaen" w:eastAsiaTheme="minorHAnsi" w:hAnsi="Sylfaen" w:cs="Sylfaen"/>
          <w:color w:val="000000" w:themeColor="text1"/>
          <w:lang w:val="ru-RU"/>
        </w:rPr>
        <w:t>մարմնի</w:t>
      </w:r>
      <w:r w:rsidRPr="00E92373">
        <w:rPr>
          <w:rFonts w:ascii="Sylfaen" w:eastAsiaTheme="minorHAnsi" w:hAnsi="Sylfaen" w:cs="Sylfaen"/>
          <w:color w:val="000000" w:themeColor="text1"/>
        </w:rPr>
        <w:t xml:space="preserve"> </w:t>
      </w:r>
      <w:r w:rsidRPr="00E92373">
        <w:rPr>
          <w:rFonts w:ascii="Sylfaen" w:eastAsiaTheme="minorHAnsi" w:hAnsi="Sylfaen" w:cs="Sylfaen"/>
          <w:color w:val="000000" w:themeColor="text1"/>
          <w:lang w:val="ru-RU"/>
        </w:rPr>
        <w:t>սահմանած</w:t>
      </w:r>
      <w:r w:rsidRPr="00E92373">
        <w:rPr>
          <w:rFonts w:ascii="Sylfaen" w:eastAsiaTheme="minorHAnsi" w:hAnsi="Sylfaen" w:cs="Sylfaen"/>
          <w:color w:val="000000" w:themeColor="text1"/>
        </w:rPr>
        <w:t xml:space="preserve"> </w:t>
      </w:r>
      <w:r w:rsidRPr="00E92373">
        <w:rPr>
          <w:rFonts w:ascii="Sylfaen" w:eastAsiaTheme="minorHAnsi" w:hAnsi="Sylfaen" w:cs="Sylfaen"/>
          <w:color w:val="000000" w:themeColor="text1"/>
          <w:lang w:val="ru-RU"/>
        </w:rPr>
        <w:t>կարգի</w:t>
      </w:r>
      <w:r w:rsidRPr="00E92373">
        <w:rPr>
          <w:rFonts w:ascii="Sylfaen" w:eastAsiaTheme="minorHAnsi" w:hAnsi="Sylfaen" w:cs="Sylfaen"/>
          <w:color w:val="000000" w:themeColor="text1"/>
        </w:rPr>
        <w:t xml:space="preserve"> </w:t>
      </w:r>
      <w:r w:rsidRPr="00E92373">
        <w:rPr>
          <w:rFonts w:ascii="Sylfaen" w:eastAsiaTheme="minorHAnsi" w:hAnsi="Sylfaen" w:cs="Sylfaen"/>
          <w:color w:val="000000" w:themeColor="text1"/>
          <w:lang w:val="ru-RU"/>
        </w:rPr>
        <w:t>համաձայն</w:t>
      </w:r>
      <w:r w:rsidRPr="00E92373">
        <w:rPr>
          <w:rFonts w:ascii="Sylfaen" w:eastAsiaTheme="minorHAnsi" w:hAnsi="Sylfaen" w:cs="Sylfaen"/>
          <w:color w:val="000000" w:themeColor="text1"/>
        </w:rPr>
        <w:t>:</w:t>
      </w:r>
    </w:p>
    <w:p w:rsidR="0012405E" w:rsidRPr="00E9237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</w:pPr>
      <w:r w:rsidRPr="00E92373">
        <w:rPr>
          <w:rFonts w:ascii="Sylfaen" w:hAnsi="Sylfaen" w:cs="Sylfaen"/>
          <w:color w:val="000000" w:themeColor="text1"/>
          <w:sz w:val="24"/>
          <w:szCs w:val="24"/>
        </w:rPr>
        <w:t>Նախադպրոցական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ուսումնական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հաստատություններն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ըստ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տեսակների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լինում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են՝</w:t>
      </w:r>
    </w:p>
    <w:p w:rsidR="0012405E" w:rsidRPr="00E9237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1)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մսուր՝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0-3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տարեկանների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ընդգրկմամբ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.</w:t>
      </w:r>
    </w:p>
    <w:p w:rsidR="0012405E" w:rsidRPr="00E9237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2)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մսուր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-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մանկապարտեզ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` 0-6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տարեկանների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ընդգրկմամբ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.</w:t>
      </w:r>
    </w:p>
    <w:p w:rsidR="0012405E" w:rsidRPr="00E9237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3)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մանկապարտեզ՝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3-6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տարեկանների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ընդգրկմամբ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.</w:t>
      </w:r>
    </w:p>
    <w:p w:rsidR="0012405E" w:rsidRPr="00E9237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4)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նախակրթարան՝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5-6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տարեկանների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ընդգրկմամբ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.</w:t>
      </w:r>
    </w:p>
    <w:p w:rsidR="0012405E" w:rsidRPr="00E9237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5)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կենտրոն՝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0-6`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նախադպրոցական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բոլոր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կամ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որևէ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տարիքային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խմբի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ընդգրկմամբ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:</w:t>
      </w:r>
    </w:p>
    <w:p w:rsidR="0012405E" w:rsidRPr="00E9237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Հաստատության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աշխատանքային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ռեժիմը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հաստատությունում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երեխաների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մնալու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տևողությունը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սահմանվում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է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հիմնադրի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որոշմամբ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: </w:t>
      </w:r>
    </w:p>
    <w:p w:rsidR="0012405E" w:rsidRPr="00E9237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Թույլատրվում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է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հաստատության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կամ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առանձին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խմբերի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գործունեության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կազմակերպումը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ցերեկային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երեկոյան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ժամերին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շուրջօրյա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հանգստյան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և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տոնական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օրերին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ինչպես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նաև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երեխաների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ազատ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հաճախումը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հաստատություն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:</w:t>
      </w:r>
    </w:p>
    <w:p w:rsidR="0012405E" w:rsidRPr="00E9237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E92373">
        <w:rPr>
          <w:rFonts w:ascii="Sylfaen" w:hAnsi="Sylfaen" w:cs="Sylfaen"/>
          <w:color w:val="000000" w:themeColor="text1"/>
          <w:sz w:val="24"/>
          <w:szCs w:val="24"/>
        </w:rPr>
        <w:t>Սաների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սննդի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կազմակերպումն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իրականացվում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է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համաձայն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առողջապահության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բնագավառի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պետական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կառավարման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լիազորված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մարմնի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սահմանած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համապատասխան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ներքին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իրավական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նորմերի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օրինակելի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սննդակազմի</w:t>
      </w:r>
      <w:r w:rsidRPr="00E92373">
        <w:rPr>
          <w:rFonts w:ascii="Sylfaen" w:hAnsi="Sylfaen" w:cs="Tahoma"/>
          <w:color w:val="000000" w:themeColor="text1"/>
          <w:sz w:val="24"/>
          <w:szCs w:val="24"/>
        </w:rPr>
        <w:t>։</w:t>
      </w:r>
    </w:p>
    <w:p w:rsidR="0012405E" w:rsidRPr="00E9237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Հաստատության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սաների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բժշկական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սպասարկումն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իրականացվում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է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հաստիքային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բժշկական</w:t>
      </w:r>
      <w:r w:rsidRPr="00E92373">
        <w:rPr>
          <w:rFonts w:ascii="Sylfaen" w:hAnsi="Sylfaen" w:cs="Courier New"/>
          <w:color w:val="000000" w:themeColor="text1"/>
          <w:sz w:val="24"/>
          <w:szCs w:val="24"/>
          <w:lang w:val="en-US"/>
        </w:rPr>
        <w:t> 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անձնակազմի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միջոցով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որը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տնօրինության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հետ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պատասխանատվություն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է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կրում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սաների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առողջության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ֆիզիկական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զարգացման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բուժկանխարգելիչ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միջոցառումների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անցկացման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սանիտարահիգիենիկ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նորմերի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ռեժիմի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պահապանման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և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սննդի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որակի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համար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:</w:t>
      </w:r>
    </w:p>
    <w:p w:rsidR="0012405E" w:rsidRPr="00E92373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E92373">
        <w:rPr>
          <w:rFonts w:ascii="Sylfaen" w:hAnsi="Sylfaen" w:cs="SylfaenRegular"/>
          <w:color w:val="000000" w:themeColor="text1"/>
          <w:sz w:val="24"/>
          <w:szCs w:val="24"/>
        </w:rPr>
        <w:lastRenderedPageBreak/>
        <w:t>Հաստատության</w:t>
      </w:r>
      <w:r w:rsidR="004874FE" w:rsidRPr="00E92373">
        <w:rPr>
          <w:rFonts w:ascii="Sylfaen" w:hAnsi="Sylfaen" w:cs="SylfaenRegular"/>
          <w:color w:val="000000" w:themeColor="text1"/>
          <w:sz w:val="24"/>
          <w:szCs w:val="24"/>
          <w:lang w:val="hy-AM"/>
        </w:rPr>
        <w:t xml:space="preserve"> այն աշխատողները</w:t>
      </w:r>
      <w:r w:rsidR="00543906" w:rsidRPr="00E92373">
        <w:rPr>
          <w:rFonts w:ascii="Sylfaen" w:hAnsi="Sylfaen" w:cs="SylfaenRegular"/>
          <w:color w:val="000000" w:themeColor="text1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</w:t>
      </w:r>
      <w:proofErr w:type="gramStart"/>
      <w:r w:rsidR="00543906" w:rsidRPr="00E92373">
        <w:rPr>
          <w:rFonts w:ascii="Sylfaen" w:hAnsi="Sylfaen" w:cs="SylfaenRegular"/>
          <w:color w:val="000000" w:themeColor="text1"/>
          <w:sz w:val="24"/>
          <w:szCs w:val="24"/>
          <w:lang w:val="hy-AM"/>
        </w:rPr>
        <w:t xml:space="preserve">իսկ 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="00543906" w:rsidRPr="00E92373">
        <w:rPr>
          <w:rFonts w:ascii="Sylfaen" w:hAnsi="Sylfaen" w:cs="SylfaenRegular"/>
          <w:color w:val="000000" w:themeColor="text1"/>
          <w:sz w:val="24"/>
          <w:szCs w:val="24"/>
          <w:lang w:val="hy-AM"/>
        </w:rPr>
        <w:t>սննդի</w:t>
      </w:r>
      <w:proofErr w:type="gramEnd"/>
      <w:r w:rsidR="00543906" w:rsidRPr="00E92373">
        <w:rPr>
          <w:rFonts w:ascii="Sylfaen" w:hAnsi="Sylfaen" w:cs="SylfaenRegular"/>
          <w:color w:val="000000" w:themeColor="text1"/>
          <w:sz w:val="24"/>
          <w:szCs w:val="24"/>
          <w:lang w:val="hy-AM"/>
        </w:rPr>
        <w:t xml:space="preserve"> կառուցահատվածի աշխատողները՝ կիսամյակը մեկ անգամ: Հաստատությունը պարտավոր է հատուցել իր աշխատողների պ</w:t>
      </w:r>
      <w:r w:rsidR="007D1E1D" w:rsidRPr="00E92373">
        <w:rPr>
          <w:rFonts w:ascii="Sylfaen" w:hAnsi="Sylfaen" w:cs="SylfaenRegular"/>
          <w:color w:val="000000" w:themeColor="text1"/>
          <w:sz w:val="24"/>
          <w:szCs w:val="24"/>
          <w:lang w:val="hy-AM"/>
        </w:rPr>
        <w:t>արտադիր բժշկական զննության ծախսերը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hy-AM"/>
        </w:rPr>
        <w:t>:</w:t>
      </w:r>
    </w:p>
    <w:p w:rsidR="0012405E" w:rsidRPr="00E92373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color w:val="000000" w:themeColor="text1"/>
          <w:sz w:val="24"/>
          <w:szCs w:val="24"/>
        </w:rPr>
      </w:pPr>
      <w:r w:rsidRPr="00E92373">
        <w:rPr>
          <w:rFonts w:ascii="Sylfaen" w:hAnsi="Sylfaen" w:cs="SylfaenRegular"/>
          <w:b/>
          <w:color w:val="000000" w:themeColor="text1"/>
          <w:sz w:val="24"/>
          <w:szCs w:val="24"/>
        </w:rPr>
        <w:t>4. ԿՐԹԱԴԱՍՏԻԱՐԱԿՉԱԿԱՆ   ԳՈՐԾԸՆԹԱՑԻ   ՄԱՍՆԱԿԻՑՆԵՐԸ</w:t>
      </w:r>
    </w:p>
    <w:p w:rsidR="0012405E" w:rsidRPr="00E9237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Հաստատության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կրթադաստիարակչական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գործընթացի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մասնակիցներ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ն են՝ </w:t>
      </w:r>
    </w:p>
    <w:p w:rsidR="0012405E" w:rsidRPr="00E92373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1)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նախադպրոցական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տարիքի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երեխան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.</w:t>
      </w:r>
    </w:p>
    <w:p w:rsidR="0012405E" w:rsidRPr="00E92373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2)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ծնողը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(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երեխայի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օրինական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ներկայացուցիչը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).</w:t>
      </w:r>
    </w:p>
    <w:p w:rsidR="0012405E" w:rsidRPr="00E92373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3)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տնօրենը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մեթոդիստը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(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տնօրենի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ուսումնական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գծով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տեղակալը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),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դաստիարակը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դաստիարակի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օգնականը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լոգոպեդը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հոգեբանը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սոցիալական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մանկավարժը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ֆիզիկական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կուլտուրայի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գծով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հրահանգիչը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բուժաշխատողը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խմբակի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ղեկավարը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և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այլ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մասնագետներ։</w:t>
      </w:r>
    </w:p>
    <w:p w:rsidR="0012405E" w:rsidRPr="00E9237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Սաների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ընդունելության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ժամանակ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հաստատության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տնօրինությունը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պարտավոր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է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ծնողներին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(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օրինական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ներկայացուցիչներին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)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ծանոթացնել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կանոնադրությանը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և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այլ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փաստաթղթերի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որոնք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կանոնակարգում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են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հաստատության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գործունեությունը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:</w:t>
      </w:r>
      <w:r w:rsidRPr="00E92373">
        <w:rPr>
          <w:rFonts w:ascii="Sylfaen" w:hAnsi="Sylfaen" w:cs="Courier New"/>
          <w:color w:val="000000" w:themeColor="text1"/>
          <w:sz w:val="24"/>
          <w:szCs w:val="24"/>
          <w:lang w:val="en-US"/>
        </w:rPr>
        <w:t>  </w:t>
      </w:r>
    </w:p>
    <w:p w:rsidR="0012405E" w:rsidRPr="00E9237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Հաստատության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և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ծնողների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փոխհարաբերությունները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կարգավորվում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են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նրանց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միջև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կնքված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պայմանագրով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: </w:t>
      </w:r>
    </w:p>
    <w:p w:rsidR="0012405E" w:rsidRPr="00E9237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Սանի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և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հաստատության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աշխատակիցների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փոխհարաբերությունները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կառուցվում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են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համագործակցության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սանի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անհատականության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հանդեպ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հարգանքի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հիմքի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վրա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:</w:t>
      </w:r>
    </w:p>
    <w:p w:rsidR="0012405E" w:rsidRPr="00E9237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Հաստատությունում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աշխատանքի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ընդունվում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են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այն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անձինք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որոնց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որ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ա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կավորումն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ու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աշխատանքային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ստաժը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համապատասխանում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է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կրթության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պետական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կառավարման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լիազորված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մարմնի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սահմանած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տարիֆաորակավորման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բնութագրերին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:</w:t>
      </w:r>
    </w:p>
    <w:p w:rsidR="00273EF9" w:rsidRPr="00E92373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Հաստատության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աշխատողների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իրավունքներ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են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Հայաստանի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Հանրապետության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օրենքներով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,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այլ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իրավական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ակտերով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,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սույն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կանոնադրությամբ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և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աշխատանքային</w:t>
      </w:r>
      <w:r w:rsidRPr="00E92373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Regular"/>
          <w:color w:val="000000" w:themeColor="text1"/>
          <w:sz w:val="24"/>
          <w:szCs w:val="24"/>
        </w:rPr>
        <w:t>պայմանագրով</w:t>
      </w:r>
    </w:p>
    <w:p w:rsidR="0012405E" w:rsidRPr="00E92373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000000" w:themeColor="text1"/>
          <w:sz w:val="24"/>
          <w:szCs w:val="24"/>
          <w:lang w:eastAsia="hy-AM"/>
        </w:rPr>
      </w:pPr>
      <w:r w:rsidRPr="00E92373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eastAsia="hy-AM"/>
        </w:rPr>
        <w:lastRenderedPageBreak/>
        <w:t xml:space="preserve">5. ՀԱՍՏԱՏՈՒԹՅԱՆ </w:t>
      </w:r>
      <w:r w:rsidRPr="00E92373">
        <w:rPr>
          <w:rFonts w:ascii="Sylfaen" w:eastAsia="Times New Roman" w:hAnsi="Sylfaen" w:cs="GHEA Grapalat"/>
          <w:b/>
          <w:bCs/>
          <w:color w:val="000000" w:themeColor="text1"/>
          <w:sz w:val="24"/>
          <w:szCs w:val="24"/>
          <w:lang w:eastAsia="hy-AM"/>
        </w:rPr>
        <w:t>ԿԱՌԱՎԱՐՈՒՄԸ</w:t>
      </w:r>
    </w:p>
    <w:p w:rsidR="0012405E" w:rsidRPr="00E92373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en-US"/>
        </w:rPr>
      </w:pPr>
      <w:r w:rsidRPr="00E92373">
        <w:rPr>
          <w:rFonts w:ascii="Sylfaen" w:hAnsi="Sylfaen" w:cs="Sylfaen"/>
          <w:color w:val="000000" w:themeColor="text1"/>
          <w:sz w:val="24"/>
          <w:szCs w:val="24"/>
        </w:rPr>
        <w:t>Հաստատության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կառավարումն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իրականացնում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են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proofErr w:type="gramStart"/>
      <w:r w:rsidRPr="00E92373">
        <w:rPr>
          <w:rFonts w:ascii="Sylfaen" w:hAnsi="Sylfaen" w:cs="Sylfaen"/>
          <w:color w:val="000000" w:themeColor="text1"/>
          <w:sz w:val="24"/>
          <w:szCs w:val="24"/>
        </w:rPr>
        <w:t>հիմնադիրը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>,</w:t>
      </w:r>
      <w:r w:rsidRPr="00E92373">
        <w:rPr>
          <w:rFonts w:ascii="Sylfaen" w:hAnsi="Sylfaen" w:cs="Courier New"/>
          <w:color w:val="000000" w:themeColor="text1"/>
          <w:sz w:val="24"/>
          <w:szCs w:val="24"/>
          <w:lang w:val="en-US"/>
        </w:rPr>
        <w:t> </w:t>
      </w:r>
      <w:r w:rsidR="00B65390" w:rsidRPr="00E92373">
        <w:rPr>
          <w:rFonts w:ascii="Sylfaen" w:hAnsi="Sylfaen" w:cs="Courier New"/>
          <w:color w:val="000000" w:themeColor="text1"/>
          <w:sz w:val="24"/>
          <w:szCs w:val="24"/>
          <w:lang w:val="hy-AM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նրա</w:t>
      </w:r>
      <w:proofErr w:type="gramEnd"/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լիազորած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="00B65390"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hy-AM"/>
        </w:rPr>
        <w:t>համայնքային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մարմինը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(</w:t>
      </w:r>
      <w:r w:rsidR="00B65390"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hy-AM"/>
        </w:rPr>
        <w:t>քաղաքապետ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>),</w:t>
      </w:r>
      <w:r w:rsidRPr="00E92373">
        <w:rPr>
          <w:rFonts w:ascii="Sylfaen" w:hAnsi="Sylfaen" w:cs="Courier New"/>
          <w:color w:val="000000" w:themeColor="text1"/>
          <w:sz w:val="24"/>
          <w:szCs w:val="24"/>
          <w:lang w:val="en-US"/>
        </w:rPr>
        <w:t> 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գործադիր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մարմինը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`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հաստատության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տնօրենը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(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այսուհետ՝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տնօրեն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>):</w:t>
      </w:r>
    </w:p>
    <w:p w:rsidR="0012405E" w:rsidRPr="00E92373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en-US"/>
        </w:rPr>
      </w:pPr>
      <w:r w:rsidRPr="00E92373">
        <w:rPr>
          <w:rFonts w:ascii="Sylfaen" w:hAnsi="Sylfaen" w:cs="Sylfaen"/>
          <w:color w:val="000000" w:themeColor="text1"/>
          <w:sz w:val="24"/>
          <w:szCs w:val="24"/>
        </w:rPr>
        <w:t>Հաստատության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հիմնադիրն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ունի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հաստատության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գործունեությանը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կառավարմանը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վերաբերող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ցանկացած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հարց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վերջնական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լուծելու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իրավունք՝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բացառությամբ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օրենքով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նախատեսված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դեպքերի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>:</w:t>
      </w:r>
    </w:p>
    <w:p w:rsidR="0012405E" w:rsidRPr="00E92373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color w:val="000000" w:themeColor="text1"/>
          <w:sz w:val="24"/>
          <w:szCs w:val="24"/>
          <w:lang w:val="en-US"/>
        </w:rPr>
      </w:pPr>
      <w:r w:rsidRPr="00E92373">
        <w:rPr>
          <w:rFonts w:ascii="Sylfaen" w:hAnsi="Sylfaen" w:cs="Sylfaen"/>
          <w:color w:val="000000" w:themeColor="text1"/>
          <w:sz w:val="24"/>
          <w:szCs w:val="24"/>
        </w:rPr>
        <w:t>Հաստատության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հիմնադրի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բացառիկ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լիազորություններն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են՝</w:t>
      </w:r>
      <w:r w:rsidRPr="00E92373">
        <w:rPr>
          <w:rFonts w:ascii="Sylfaen" w:hAnsi="Sylfaen" w:cs="Courier New"/>
          <w:color w:val="000000" w:themeColor="text1"/>
          <w:sz w:val="24"/>
          <w:szCs w:val="24"/>
          <w:lang w:val="en-US"/>
        </w:rPr>
        <w:t>                                   </w:t>
      </w:r>
      <w:r w:rsidRPr="00E92373">
        <w:rPr>
          <w:rFonts w:ascii="Sylfaen" w:hAnsi="Sylfaen" w:cs="GHEA Grapalat"/>
          <w:color w:val="000000" w:themeColor="text1"/>
          <w:sz w:val="24"/>
          <w:szCs w:val="24"/>
          <w:lang w:val="en-US"/>
        </w:rPr>
        <w:br/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1)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հաստատության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հիմնադրումը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>,</w:t>
      </w:r>
      <w:r w:rsidRPr="00E92373">
        <w:rPr>
          <w:rFonts w:ascii="Sylfaen" w:hAnsi="Sylfaen" w:cs="Courier New"/>
          <w:color w:val="000000" w:themeColor="text1"/>
          <w:sz w:val="24"/>
          <w:szCs w:val="24"/>
          <w:lang w:val="en-US"/>
        </w:rPr>
        <w:t>                                      </w:t>
      </w:r>
      <w:r w:rsidRPr="00E92373">
        <w:rPr>
          <w:rFonts w:ascii="Sylfaen" w:hAnsi="Sylfaen" w:cs="GHEA Grapalat"/>
          <w:color w:val="000000" w:themeColor="text1"/>
          <w:sz w:val="24"/>
          <w:szCs w:val="24"/>
          <w:lang w:val="en-US"/>
        </w:rPr>
        <w:br/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2)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հաստատությանը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սեփականության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իրավունքով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հանձնվող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(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կամ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)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ամրացվող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գույքի</w:t>
      </w:r>
      <w:r w:rsidRPr="00E92373">
        <w:rPr>
          <w:rFonts w:ascii="Sylfaen" w:hAnsi="Sylfaen" w:cs="Courier New"/>
          <w:color w:val="000000" w:themeColor="text1"/>
          <w:sz w:val="24"/>
          <w:szCs w:val="24"/>
          <w:lang w:val="en-US"/>
        </w:rPr>
        <w:t> 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կազմի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հաստատումը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>.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br/>
        <w:t xml:space="preserve">3)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հաստատության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կանոնադրության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հաստատումը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դրանում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փոփոխությունների</w:t>
      </w:r>
      <w:r w:rsidRPr="00E92373">
        <w:rPr>
          <w:rFonts w:ascii="Sylfaen" w:hAnsi="Sylfaen" w:cs="Courier New"/>
          <w:color w:val="000000" w:themeColor="text1"/>
          <w:sz w:val="24"/>
          <w:szCs w:val="24"/>
          <w:lang w:val="en-US"/>
        </w:rPr>
        <w:t>   </w:t>
      </w:r>
      <w:r w:rsidRPr="00E92373">
        <w:rPr>
          <w:rFonts w:ascii="Sylfaen" w:hAnsi="Sylfaen" w:cs="GHEA Grapalat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կատարումը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>.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br/>
        <w:t xml:space="preserve">4)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հաստատության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կառավարման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համակարգի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սահմանումը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>,</w:t>
      </w:r>
      <w:r w:rsidRPr="00E92373">
        <w:rPr>
          <w:rFonts w:ascii="Sylfaen" w:hAnsi="Sylfaen" w:cs="Courier New"/>
          <w:color w:val="000000" w:themeColor="text1"/>
          <w:sz w:val="24"/>
          <w:szCs w:val="24"/>
          <w:lang w:val="en-US"/>
        </w:rPr>
        <w:t> </w:t>
      </w:r>
      <w:r w:rsidRPr="00E92373">
        <w:rPr>
          <w:rFonts w:ascii="Sylfaen" w:hAnsi="Sylfaen" w:cs="GHEA Grapalat"/>
          <w:color w:val="000000" w:themeColor="text1"/>
          <w:sz w:val="24"/>
          <w:szCs w:val="24"/>
          <w:lang w:val="en-US"/>
        </w:rPr>
        <w:br/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5)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հաստատության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վերակազմակերպումը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լուծարումը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>,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br/>
        <w:t xml:space="preserve">6)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հաստատության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լուծարման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հանձնաժողովի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ստեղծումը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լուծարման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հաշվեկշռի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հաստատումը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>.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br/>
        <w:t xml:space="preserve">7)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Հայաստանի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Հանրապետության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օրենսդրությամբ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սույն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կանոնադրությամբ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նախատեսված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այլ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հարցերի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լուծումը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>:</w:t>
      </w:r>
    </w:p>
    <w:p w:rsidR="00273EF9" w:rsidRPr="00E92373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hy-AM"/>
        </w:rPr>
      </w:pP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t>Երևանի քաղաքապետը՝</w:t>
      </w:r>
    </w:p>
    <w:p w:rsidR="00273EF9" w:rsidRPr="00E92373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hy-AM"/>
        </w:rPr>
      </w:pP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E92373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lastRenderedPageBreak/>
        <w:t xml:space="preserve">4) սահմանում է հաստատության </w:t>
      </w:r>
      <w:r w:rsidR="00C652EF"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t>կառուցվածքը՝ հաստիքացուցակով և դրույքաչափով,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E92373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</w:t>
      </w:r>
      <w:r w:rsidR="00F029A3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t>վերստուգման արդյունքները.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</w:t>
      </w:r>
      <w:r w:rsidR="005B7B2A" w:rsidRPr="005B7B2A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t>նկատմամբ.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 xml:space="preserve">7) </w:t>
      </w:r>
      <w:r w:rsidR="00C652EF"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օրենքով, հիմնադրի որոշմամբ կամ 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</w:t>
      </w:r>
      <w:r w:rsidR="00F029A3">
        <w:rPr>
          <w:rFonts w:ascii="Sylfaen" w:hAnsi="Sylfaen" w:cs="Sylfaen"/>
          <w:color w:val="000000" w:themeColor="text1"/>
          <w:sz w:val="24"/>
          <w:szCs w:val="24"/>
          <w:lang w:val="hy-AM"/>
        </w:rPr>
        <w:t> 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t>համար.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E92373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hy-AM"/>
        </w:rPr>
      </w:pP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E9237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hy-AM"/>
        </w:rPr>
      </w:pP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E9237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E92373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E92373">
        <w:rPr>
          <w:rFonts w:ascii="Sylfaen" w:hAnsi="Sylfaen" w:cs="GHEA Grapalat"/>
          <w:color w:val="000000" w:themeColor="text1"/>
          <w:sz w:val="24"/>
          <w:szCs w:val="24"/>
          <w:lang w:val="hy-AM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t>ղեկավարում</w:t>
      </w:r>
      <w:r w:rsidRPr="00E92373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E92373">
        <w:rPr>
          <w:rFonts w:ascii="Sylfaen" w:hAnsi="Sylfaen" w:cs="GHEA Grapalat"/>
          <w:color w:val="000000" w:themeColor="text1"/>
          <w:sz w:val="24"/>
          <w:szCs w:val="24"/>
          <w:lang w:val="hy-AM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t>է հաստատության գործունեությունն ու կրում</w:t>
      </w:r>
      <w:r w:rsidRPr="00E92373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E92373">
        <w:rPr>
          <w:rFonts w:ascii="Sylfaen" w:hAnsi="Sylfaen" w:cs="GHEA Grapalat"/>
          <w:color w:val="000000" w:themeColor="text1"/>
          <w:sz w:val="24"/>
          <w:szCs w:val="24"/>
          <w:lang w:val="hy-AM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t>պատասխանատվություն</w:t>
      </w:r>
      <w:r w:rsidRPr="00E92373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E92373">
        <w:rPr>
          <w:rFonts w:ascii="Sylfaen" w:hAnsi="Sylfaen" w:cs="GHEA Grapalat"/>
          <w:color w:val="000000" w:themeColor="text1"/>
          <w:sz w:val="24"/>
          <w:szCs w:val="24"/>
          <w:lang w:val="hy-AM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E9237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t>Տնօրենը՝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2) նախագահում է հաստատության</w:t>
      </w:r>
      <w:r w:rsidRPr="00E92373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E92373">
        <w:rPr>
          <w:rFonts w:ascii="Sylfaen" w:hAnsi="Sylfaen" w:cs="GHEA Grapalat"/>
          <w:color w:val="000000" w:themeColor="text1"/>
          <w:sz w:val="24"/>
          <w:szCs w:val="24"/>
          <w:lang w:val="hy-AM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t>մանկավարժական խորհրդի նիստերը.</w:t>
      </w:r>
      <w:r w:rsidRPr="00E92373">
        <w:rPr>
          <w:rFonts w:ascii="Sylfaen" w:hAnsi="Sylfaen" w:cs="Courier New"/>
          <w:color w:val="000000" w:themeColor="text1"/>
          <w:sz w:val="24"/>
          <w:szCs w:val="24"/>
          <w:lang w:val="hy-AM"/>
        </w:rPr>
        <w:t>  </w:t>
      </w:r>
      <w:r w:rsidRPr="00E92373">
        <w:rPr>
          <w:rFonts w:ascii="Sylfaen" w:hAnsi="Sylfaen" w:cs="GHEA Grapalat"/>
          <w:color w:val="000000" w:themeColor="text1"/>
          <w:sz w:val="24"/>
          <w:szCs w:val="24"/>
          <w:lang w:val="hy-AM"/>
        </w:rPr>
        <w:br/>
      </w: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E92373">
        <w:rPr>
          <w:rFonts w:ascii="Sylfaen" w:hAnsi="Sylfaen" w:cs="GHEA Grapalat"/>
          <w:color w:val="000000" w:themeColor="text1"/>
          <w:sz w:val="24"/>
          <w:szCs w:val="24"/>
          <w:lang w:val="hy-AM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t>գույքը, այդ թվում՝ ֆինանսական միջոցները.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</w: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E92373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E92373">
        <w:rPr>
          <w:rFonts w:ascii="Sylfaen" w:hAnsi="Sylfaen" w:cs="GHEA Grapalat"/>
          <w:color w:val="000000" w:themeColor="text1"/>
          <w:sz w:val="24"/>
          <w:szCs w:val="24"/>
          <w:lang w:val="hy-AM"/>
        </w:rPr>
        <w:br/>
      </w: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t>5) աշխատանքի</w:t>
      </w:r>
      <w:r w:rsidRPr="00E92373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E92373">
        <w:rPr>
          <w:rFonts w:ascii="Sylfaen" w:hAnsi="Sylfaen" w:cs="GHEA Grapalat"/>
          <w:color w:val="000000" w:themeColor="text1"/>
          <w:sz w:val="24"/>
          <w:szCs w:val="24"/>
          <w:lang w:val="hy-AM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t>նշանակում և աշխատանքից ազատում է</w:t>
      </w:r>
      <w:r w:rsidRPr="00E92373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E92373">
        <w:rPr>
          <w:rFonts w:ascii="Sylfaen" w:hAnsi="Sylfaen" w:cs="GHEA Grapalat"/>
          <w:color w:val="000000" w:themeColor="text1"/>
          <w:sz w:val="24"/>
          <w:szCs w:val="24"/>
          <w:lang w:val="hy-AM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E92373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E92373">
        <w:rPr>
          <w:rFonts w:ascii="Sylfaen" w:hAnsi="Sylfaen" w:cs="GHEA Grapalat"/>
          <w:color w:val="000000" w:themeColor="text1"/>
          <w:sz w:val="24"/>
          <w:szCs w:val="24"/>
          <w:lang w:val="hy-AM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t>կարգապահական տույժեր.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6) բանկերում բացում է հաշվարկային հաշիվներ.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8)</w:t>
      </w:r>
      <w:r w:rsidRPr="00E92373">
        <w:rPr>
          <w:rFonts w:ascii="Sylfaen" w:hAnsi="Sylfaen" w:cs="Arial"/>
          <w:color w:val="000000" w:themeColor="text1"/>
          <w:sz w:val="24"/>
          <w:szCs w:val="24"/>
          <w:shd w:val="clear" w:color="auto" w:fill="FFFFFF"/>
          <w:lang w:val="hy-AM"/>
        </w:rPr>
        <w:t> 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E92373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11)</w:t>
      </w:r>
      <w:r w:rsidRPr="00E92373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E92373">
        <w:rPr>
          <w:rFonts w:ascii="Sylfaen" w:hAnsi="Sylfaen" w:cs="GHEA Grapalat"/>
          <w:color w:val="000000" w:themeColor="text1"/>
          <w:sz w:val="24"/>
          <w:szCs w:val="24"/>
          <w:lang w:val="hy-AM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Երևանի քաղաքապետի 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 հաստատմանը.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E92373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13)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E9237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E9237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 xml:space="preserve">2) ապահովում և վերահսկում է նախադպրոցական կրթական ծրագրերի </w:t>
      </w:r>
      <w:r w:rsidR="00986020">
        <w:rPr>
          <w:rFonts w:ascii="Sylfaen" w:hAnsi="Sylfaen" w:cs="Sylfaen"/>
          <w:color w:val="000000" w:themeColor="text1"/>
          <w:sz w:val="24"/>
          <w:szCs w:val="24"/>
          <w:lang w:val="hy-AM"/>
        </w:rPr>
        <w:t>կատար</w:t>
      </w:r>
      <w:r w:rsidR="00986020" w:rsidRPr="00986020">
        <w:rPr>
          <w:rFonts w:ascii="Sylfaen" w:hAnsi="Sylfaen" w:cs="Sylfaen"/>
          <w:color w:val="000000" w:themeColor="text1"/>
          <w:sz w:val="24"/>
          <w:szCs w:val="24"/>
          <w:lang w:val="hy-AM"/>
        </w:rPr>
        <w:t>ումը: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5) դաստիարակներին մշտապես հաղորդակից է դարձնում</w:t>
      </w:r>
      <w:r w:rsidRPr="00E92373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E92373">
        <w:rPr>
          <w:rFonts w:ascii="Sylfaen" w:hAnsi="Sylfaen" w:cs="GHEA Grapalat"/>
          <w:color w:val="000000" w:themeColor="text1"/>
          <w:sz w:val="24"/>
          <w:szCs w:val="24"/>
          <w:lang w:val="hy-AM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t>մանկավարժական գիտությունների նորույթներին.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E92373">
        <w:rPr>
          <w:rFonts w:ascii="Sylfaen" w:hAnsi="Sylfaen" w:cs="GHEA Grapalat"/>
          <w:color w:val="000000" w:themeColor="text1"/>
          <w:sz w:val="24"/>
          <w:szCs w:val="24"/>
          <w:lang w:val="hy-AM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t>ծնողների շրջանում:</w:t>
      </w:r>
    </w:p>
    <w:p w:rsidR="0012405E" w:rsidRPr="00E9237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t>Դաստիարակը՝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 xml:space="preserve">1) պարտասխանատվություն է կրում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hy-AM"/>
        </w:rPr>
        <w:t xml:space="preserve">ինչպես նաև 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t>ստեղծագործական երևակայության զարգացման համար.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E92373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E92373">
        <w:rPr>
          <w:rFonts w:ascii="Sylfaen" w:hAnsi="Sylfaen" w:cs="GHEA Grapalat"/>
          <w:color w:val="000000" w:themeColor="text1"/>
          <w:sz w:val="24"/>
          <w:szCs w:val="24"/>
          <w:lang w:val="hy-AM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hy-AM"/>
        </w:rPr>
        <w:t>աշխատանք ծնողների շրջանում:</w:t>
      </w:r>
    </w:p>
    <w:p w:rsidR="00CE4D93" w:rsidRPr="00E92373" w:rsidRDefault="00CE4D93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</w:p>
    <w:p w:rsidR="0012405E" w:rsidRPr="00E9237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color w:val="000000" w:themeColor="text1"/>
          <w:sz w:val="24"/>
          <w:szCs w:val="24"/>
        </w:rPr>
      </w:pPr>
      <w:r w:rsidRPr="00E92373">
        <w:rPr>
          <w:rFonts w:ascii="Sylfaen" w:hAnsi="Sylfaen" w:cs="Sylfaen"/>
          <w:color w:val="000000" w:themeColor="text1"/>
          <w:sz w:val="24"/>
          <w:szCs w:val="24"/>
        </w:rPr>
        <w:t>Երաժշտական ղեկավարը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(երաժշտության դաստիարակը)</w:t>
      </w:r>
    </w:p>
    <w:p w:rsidR="0012405E" w:rsidRPr="00E92373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ru-RU"/>
        </w:rPr>
      </w:pPr>
      <w:r w:rsidRPr="00E92373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1)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նախադպրոցական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կրթական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ծրագրին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համապատասխան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,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դաստիարակների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հետ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համատեղ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իրականացնում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է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սաների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երաժշտական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դաստիարակությունը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ru-RU"/>
        </w:rPr>
        <w:t>.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ru-RU"/>
        </w:rPr>
        <w:br/>
        <w:t xml:space="preserve">2)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ծնողների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շրջանում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խորհրդատվություն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է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կազմակերպում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սաների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երաժշտական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,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գեղագիտական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դաստիարակության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հարցերի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շուրջ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ru-RU"/>
        </w:rPr>
        <w:t>:</w:t>
      </w:r>
    </w:p>
    <w:p w:rsidR="0012405E" w:rsidRPr="00E9237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color w:val="000000" w:themeColor="text1"/>
          <w:sz w:val="24"/>
          <w:szCs w:val="24"/>
        </w:rPr>
      </w:pPr>
      <w:r w:rsidRPr="00E92373">
        <w:rPr>
          <w:rFonts w:ascii="Sylfaen" w:hAnsi="Sylfaen" w:cs="Sylfaen"/>
          <w:color w:val="000000" w:themeColor="text1"/>
          <w:sz w:val="24"/>
          <w:szCs w:val="24"/>
        </w:rPr>
        <w:t>Տնտեսական մասի վարիչը (տնօրենի տնտեսական աշխատանքի գծով օգնականը)՝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br/>
      </w:r>
      <w:r w:rsidRPr="00CE4D93">
        <w:rPr>
          <w:rFonts w:ascii="Sylfaen" w:hAnsi="Sylfaen" w:cs="Sylfaen"/>
          <w:color w:val="000000" w:themeColor="text1"/>
          <w:sz w:val="24"/>
          <w:szCs w:val="24"/>
        </w:rPr>
        <w:t>4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) պատասխանատու է սպասարկող անձնակազմի աշխատանքային</w:t>
      </w:r>
      <w:r w:rsidRPr="00E92373">
        <w:rPr>
          <w:rFonts w:ascii="Sylfaen" w:hAnsi="Sylfaen" w:cs="Courier New"/>
          <w:color w:val="000000" w:themeColor="text1"/>
          <w:sz w:val="24"/>
          <w:szCs w:val="24"/>
        </w:rPr>
        <w:t> </w:t>
      </w:r>
      <w:r w:rsidRPr="00E92373">
        <w:rPr>
          <w:rFonts w:ascii="Sylfaen" w:hAnsi="Sylfaen" w:cs="GHEA Grapalat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և կատարողական կարգապահության</w:t>
      </w:r>
      <w:r w:rsidRPr="00E92373">
        <w:rPr>
          <w:rFonts w:ascii="Sylfaen" w:hAnsi="Sylfaen" w:cs="Courier New"/>
          <w:color w:val="000000" w:themeColor="text1"/>
          <w:sz w:val="24"/>
          <w:szCs w:val="24"/>
        </w:rPr>
        <w:t> </w:t>
      </w:r>
      <w:r w:rsidRPr="00E92373">
        <w:rPr>
          <w:rFonts w:ascii="Sylfaen" w:hAnsi="Sylfaen" w:cs="GHEA Grapalat"/>
          <w:color w:val="000000" w:themeColor="text1"/>
          <w:sz w:val="24"/>
          <w:szCs w:val="24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համար:</w:t>
      </w:r>
    </w:p>
    <w:p w:rsidR="0012405E" w:rsidRPr="00E92373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</w:pPr>
      <w:r w:rsidRPr="00E92373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eastAsia="hy-AM"/>
        </w:rPr>
        <w:t xml:space="preserve">6. ՀԱՍՏԱՏՈՒԹՅԱՆ </w:t>
      </w:r>
      <w:r w:rsidRPr="00E92373">
        <w:rPr>
          <w:rFonts w:ascii="Sylfaen" w:eastAsia="Times New Roman" w:hAnsi="Sylfaen" w:cs="GHEA Grapalat"/>
          <w:b/>
          <w:bCs/>
          <w:color w:val="000000" w:themeColor="text1"/>
          <w:sz w:val="24"/>
          <w:szCs w:val="24"/>
          <w:lang w:eastAsia="hy-AM"/>
        </w:rPr>
        <w:t>ԳՈՒՅՔԸ</w:t>
      </w:r>
      <w:r w:rsidRPr="00E92373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eastAsia="hy-AM"/>
        </w:rPr>
        <w:t xml:space="preserve"> </w:t>
      </w:r>
      <w:r w:rsidRPr="00E92373">
        <w:rPr>
          <w:rFonts w:ascii="Sylfaen" w:eastAsia="Times New Roman" w:hAnsi="Sylfaen" w:cs="GHEA Grapalat"/>
          <w:b/>
          <w:bCs/>
          <w:color w:val="000000" w:themeColor="text1"/>
          <w:sz w:val="24"/>
          <w:szCs w:val="24"/>
          <w:lang w:eastAsia="hy-AM"/>
        </w:rPr>
        <w:t>ԵՎ</w:t>
      </w:r>
      <w:r w:rsidRPr="00E92373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eastAsia="hy-AM"/>
        </w:rPr>
        <w:t xml:space="preserve"> </w:t>
      </w:r>
      <w:r w:rsidRPr="00E92373">
        <w:rPr>
          <w:rFonts w:ascii="Sylfaen" w:eastAsia="Times New Roman" w:hAnsi="Sylfaen" w:cs="GHEA Grapalat"/>
          <w:b/>
          <w:bCs/>
          <w:color w:val="000000" w:themeColor="text1"/>
          <w:sz w:val="24"/>
          <w:szCs w:val="24"/>
          <w:lang w:eastAsia="hy-AM"/>
        </w:rPr>
        <w:t>ՖԻՆԱՆՍԱՏՆՏԵՍԱԿԱՆ</w:t>
      </w:r>
      <w:r w:rsidRPr="00E92373">
        <w:rPr>
          <w:rFonts w:ascii="Sylfaen" w:eastAsia="Times New Roman" w:hAnsi="Sylfaen" w:cs="Courier New"/>
          <w:b/>
          <w:bCs/>
          <w:color w:val="000000" w:themeColor="text1"/>
          <w:sz w:val="24"/>
          <w:szCs w:val="24"/>
          <w:lang w:eastAsia="hy-AM"/>
        </w:rPr>
        <w:t xml:space="preserve"> </w:t>
      </w:r>
      <w:r w:rsidRPr="00E92373">
        <w:rPr>
          <w:rFonts w:ascii="Sylfaen" w:eastAsia="Times New Roman" w:hAnsi="Sylfaen" w:cs="GHEA Grapalat"/>
          <w:b/>
          <w:bCs/>
          <w:color w:val="000000" w:themeColor="text1"/>
          <w:sz w:val="24"/>
          <w:szCs w:val="24"/>
          <w:lang w:eastAsia="hy-AM"/>
        </w:rPr>
        <w:t>ԳՈՐԾՈՒՆԵՈՒԹՅՈՒՆԸ</w:t>
      </w:r>
    </w:p>
    <w:p w:rsidR="0012405E" w:rsidRPr="00E9237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en-US"/>
        </w:rPr>
      </w:pPr>
      <w:r w:rsidRPr="00E92373">
        <w:rPr>
          <w:rFonts w:ascii="Sylfaen" w:hAnsi="Sylfaen" w:cs="Sylfaen"/>
          <w:color w:val="000000" w:themeColor="text1"/>
          <w:sz w:val="24"/>
          <w:szCs w:val="24"/>
        </w:rPr>
        <w:t>Հաստատության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սեփականությունը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ձևավորվում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է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հաստատության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հիմնադրման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ժամանակ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հետագայում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հիմնադրի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կողմից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սեփականության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իրավունքով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նրան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հանձնվող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,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ինչպես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նաև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հաստատության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գործունեության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ընթացքում</w:t>
      </w:r>
      <w:r w:rsidRPr="00E92373">
        <w:rPr>
          <w:rFonts w:ascii="Sylfaen" w:hAnsi="Sylfaen" w:cs="Courier New"/>
          <w:color w:val="000000" w:themeColor="text1"/>
          <w:sz w:val="24"/>
          <w:szCs w:val="24"/>
          <w:lang w:val="en-US"/>
        </w:rPr>
        <w:t> 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ձեռք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բերված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E92373">
        <w:rPr>
          <w:rFonts w:ascii="Sylfaen" w:hAnsi="Sylfaen" w:cs="Sylfaen"/>
          <w:color w:val="000000" w:themeColor="text1"/>
          <w:sz w:val="24"/>
          <w:szCs w:val="24"/>
        </w:rPr>
        <w:t>գույքից</w:t>
      </w:r>
      <w:r w:rsidRPr="00E92373">
        <w:rPr>
          <w:rFonts w:ascii="Sylfaen" w:hAnsi="Sylfaen" w:cs="Sylfaen"/>
          <w:color w:val="000000" w:themeColor="text1"/>
          <w:sz w:val="24"/>
          <w:szCs w:val="24"/>
          <w:lang w:val="en-US"/>
        </w:rPr>
        <w:t>:</w:t>
      </w:r>
    </w:p>
    <w:p w:rsidR="0012405E" w:rsidRPr="00E9237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en-US"/>
        </w:rPr>
      </w:pP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Հաստատութունն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իրավունք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ունի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օրենքին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,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հիմնադրի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որոշումներին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և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(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կամ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)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իր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կանոնադրությանը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համապատասխան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իր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հայեցողությամբ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տիրապետելու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,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տնօրինելու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և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օգտագործելու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սեփականության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(վարձակալության)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իրավունքով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իրեն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պատկանող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գույքը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>:</w:t>
      </w:r>
    </w:p>
    <w:p w:rsidR="0012405E" w:rsidRPr="00E9237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en-US"/>
        </w:rPr>
      </w:pP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Հիմնադիրը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սեփականության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իրավունքով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հաստատությանը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պատկանող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գույքի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նկատմամբ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չունի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իրավունքներ՝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բացառությամբ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հաստատության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լուծարումից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հետո</w:t>
      </w:r>
      <w:r w:rsidRPr="00E92373">
        <w:rPr>
          <w:rFonts w:ascii="Sylfaen" w:eastAsia="Times New Roman" w:hAnsi="Sylfaen" w:cs="Courier New"/>
          <w:color w:val="000000" w:themeColor="text1"/>
          <w:sz w:val="24"/>
          <w:szCs w:val="24"/>
          <w:lang w:val="en-US" w:eastAsia="hy-AM"/>
        </w:rPr>
        <w:t>   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մնացա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ծ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գույքի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>:</w:t>
      </w:r>
    </w:p>
    <w:p w:rsidR="0012405E" w:rsidRPr="00E9237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en-US"/>
        </w:rPr>
      </w:pP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Հաստատության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սեփականության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պահպանման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հոգսը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կրում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է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հաստատությունը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>:</w:t>
      </w:r>
    </w:p>
    <w:p w:rsidR="0012405E" w:rsidRPr="00E9237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en-US"/>
        </w:rPr>
      </w:pP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Հաստատության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սեփականության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վրա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կարող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է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տարածվել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բռնագանձում՝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միայն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դատական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կարգով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>:</w:t>
      </w:r>
    </w:p>
    <w:p w:rsidR="0012405E" w:rsidRPr="00E9237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en-US"/>
        </w:rPr>
      </w:pP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Հիմնադիրն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իրավունք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ունի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հետ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վերցնելու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իր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կողմից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հաստատությանն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ամրացված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գույքը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>:</w:t>
      </w:r>
      <w:r w:rsidRPr="00E92373">
        <w:rPr>
          <w:rFonts w:ascii="Sylfaen" w:eastAsia="Times New Roman" w:hAnsi="Sylfaen" w:cs="Courier New"/>
          <w:color w:val="000000" w:themeColor="text1"/>
          <w:sz w:val="24"/>
          <w:szCs w:val="24"/>
          <w:lang w:val="en-US" w:eastAsia="hy-AM"/>
        </w:rPr>
        <w:t> </w:t>
      </w:r>
    </w:p>
    <w:p w:rsidR="0012405E" w:rsidRPr="00E9237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en-US"/>
        </w:rPr>
      </w:pP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Հաստատությունն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իրավունք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չունի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ամրացված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գույքը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կամ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դրա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նկատմամբ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իր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իրավունքներն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օտարելու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,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գրավ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դնելու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,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անհատույց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օգտագործման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հանձնելու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>:</w:t>
      </w:r>
    </w:p>
    <w:p w:rsidR="0012405E" w:rsidRPr="00E9237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en-US"/>
        </w:rPr>
      </w:pP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Պետական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կամ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համայնքային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սեփականություն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համարվող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հաստատությունների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շենքերը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կարող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են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օտարվել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միայն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բացառիկ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դեպքերում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`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կառավարության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որոշմամբ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E9237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en-US"/>
        </w:rPr>
      </w:pP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>:</w:t>
      </w:r>
    </w:p>
    <w:p w:rsidR="0012405E" w:rsidRPr="00E9237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en-US"/>
        </w:rPr>
      </w:pP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Հաստատության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լուծարման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դեպքում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նրա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գույքի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օգտագործման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և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տնօրինման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կարգը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որոշում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է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հիմնադիրը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>:</w:t>
      </w:r>
      <w:r w:rsidRPr="00E92373">
        <w:rPr>
          <w:rFonts w:ascii="Sylfaen" w:eastAsia="Times New Roman" w:hAnsi="Sylfaen" w:cs="Courier New"/>
          <w:color w:val="000000" w:themeColor="text1"/>
          <w:sz w:val="24"/>
          <w:szCs w:val="24"/>
          <w:lang w:val="en-US" w:eastAsia="hy-AM"/>
        </w:rPr>
        <w:t>  </w:t>
      </w:r>
    </w:p>
    <w:p w:rsidR="0012405E" w:rsidRPr="00E9237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en-US"/>
        </w:rPr>
      </w:pPr>
      <w:r w:rsidRPr="00E92373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lastRenderedPageBreak/>
        <w:t>Հաստատ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ությունը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Հայաստանի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Հանրապետության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օրենսդրությամբ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սահմանված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կարգով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տնօրինում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է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իր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ֆինանսական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միջոցները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>:</w:t>
      </w:r>
    </w:p>
    <w:p w:rsidR="0012405E" w:rsidRPr="00E9237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en-US"/>
        </w:rPr>
      </w:pPr>
      <w:r w:rsidRPr="00E92373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Հաստատությունը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ֆինանսավորում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է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հիմնադիրը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: </w:t>
      </w:r>
      <w:r w:rsidRPr="00E92373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Հաստատության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ֆինանսական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միջոցները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գոյանում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են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հիմնադրի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հատկացումներից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և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Հայաստանի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Հանրապետության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օրենսդրությամբ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չարգելված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լրացուցիչ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աղբյուրներից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>:</w:t>
      </w:r>
    </w:p>
    <w:p w:rsidR="0012405E" w:rsidRPr="00E9237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</w:pP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Պետական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կամ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համայնքային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հաստատությունների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`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պետական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բյուջեից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մեկ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սանի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հաշվարկով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ֆինանսավորման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կարգը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,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այդ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թվում՝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կրթության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և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զարգացման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առանձնահատուկ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պայմանների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ապահովման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համար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անհրաժեշտ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ֆինանսավորման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բարձրացված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չափաքանակը</w:t>
      </w:r>
      <w:r w:rsidRPr="00E92373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E9237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en-US"/>
        </w:rPr>
      </w:pPr>
      <w:r w:rsidRPr="00E92373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Հաստատության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ֆինանսավորման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լրացուցիչ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աղբյուրներն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են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>.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br/>
        <w:t xml:space="preserve">1)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ձեռնարկատիրական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գործունեության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իրականացումից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գոյացած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միջոցները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>.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br/>
        <w:t xml:space="preserve">2)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բարեգործական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,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նպատակային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ներդրումները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>, վարձա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վճարները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, </w:t>
      </w:r>
      <w:r w:rsidRPr="00E92373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Հայ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աստանի</w:t>
      </w:r>
      <w:r w:rsidRPr="00E92373">
        <w:rPr>
          <w:rFonts w:ascii="Sylfaen" w:eastAsia="Times New Roman" w:hAnsi="Sylfaen" w:cs="Courier New"/>
          <w:color w:val="000000" w:themeColor="text1"/>
          <w:sz w:val="24"/>
          <w:szCs w:val="24"/>
          <w:lang w:val="en-US" w:eastAsia="hy-AM"/>
        </w:rPr>
        <w:t>     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Հանրապետության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և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օտարերկրյա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կազմակերպությունների</w:t>
      </w:r>
      <w:r w:rsidRPr="00E92373">
        <w:rPr>
          <w:rFonts w:ascii="Sylfaen" w:eastAsia="Times New Roman" w:hAnsi="Sylfaen" w:cs="Courier New"/>
          <w:color w:val="000000" w:themeColor="text1"/>
          <w:sz w:val="24"/>
          <w:szCs w:val="24"/>
          <w:lang w:val="en-US" w:eastAsia="hy-AM"/>
        </w:rPr>
        <w:t> 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ու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քաղաքացիների</w:t>
      </w:r>
      <w:r w:rsidRPr="00E92373">
        <w:rPr>
          <w:rFonts w:ascii="Sylfaen" w:eastAsia="Times New Roman" w:hAnsi="Sylfaen" w:cs="Courier New"/>
          <w:color w:val="000000" w:themeColor="text1"/>
          <w:sz w:val="24"/>
          <w:szCs w:val="24"/>
          <w:lang w:val="en-US" w:eastAsia="hy-AM"/>
        </w:rPr>
        <w:t> </w:t>
      </w:r>
      <w:r w:rsidRPr="00E92373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նվիրատվությունները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>.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br/>
      </w:r>
      <w:r w:rsidRPr="00E92373">
        <w:rPr>
          <w:rFonts w:ascii="Sylfaen" w:eastAsia="Times New Roman" w:hAnsi="Sylfaen" w:cs="GHEA Grapalat"/>
          <w:color w:val="000000" w:themeColor="text1"/>
          <w:sz w:val="24"/>
          <w:szCs w:val="24"/>
          <w:lang w:val="en-US" w:eastAsia="hy-AM"/>
        </w:rPr>
        <w:t>3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) </w:t>
      </w:r>
      <w:r w:rsidRPr="00E92373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Հայաստանի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Հանրապետության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օրենսդրությամբ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չարգելված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և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հաստատության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կանոնադրական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խնդիրներին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չհակասող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գործունեությունից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ստացված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միջոցները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>:</w:t>
      </w:r>
    </w:p>
    <w:p w:rsidR="0012405E" w:rsidRPr="00E9237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en-US"/>
        </w:rPr>
      </w:pPr>
      <w:r w:rsidRPr="00E92373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Հաստատության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գո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րծունեության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տարեկան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ֆինանսական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հաշվետվությունների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հավաստիությունը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ենթակա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է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աուդիտի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(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վերստուգման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>)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՝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Հայաստանի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Հանրապետության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օրենսդրությամբ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սահմանված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կարգով։</w:t>
      </w:r>
    </w:p>
    <w:p w:rsidR="0012405E" w:rsidRPr="00E92373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</w:pPr>
      <w:r w:rsidRPr="00E92373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eastAsia="hy-AM"/>
        </w:rPr>
        <w:t xml:space="preserve">7. ՀԱՍՏԱՏՈՒԹՅԱՆ </w:t>
      </w:r>
      <w:r w:rsidRPr="00E92373">
        <w:rPr>
          <w:rFonts w:ascii="Sylfaen" w:eastAsia="Times New Roman" w:hAnsi="Sylfaen" w:cs="GHEA Grapalat"/>
          <w:b/>
          <w:bCs/>
          <w:color w:val="000000" w:themeColor="text1"/>
          <w:sz w:val="24"/>
          <w:szCs w:val="24"/>
          <w:lang w:eastAsia="hy-AM"/>
        </w:rPr>
        <w:t>ՎԵՐԱԿԱԶՄԱԿԵՐՊՈՒՄԸ</w:t>
      </w:r>
      <w:r w:rsidRPr="00E92373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eastAsia="hy-AM"/>
        </w:rPr>
        <w:t xml:space="preserve"> </w:t>
      </w:r>
      <w:r w:rsidRPr="00E92373">
        <w:rPr>
          <w:rFonts w:ascii="Sylfaen" w:eastAsia="Times New Roman" w:hAnsi="Sylfaen" w:cs="GHEA Grapalat"/>
          <w:b/>
          <w:bCs/>
          <w:color w:val="000000" w:themeColor="text1"/>
          <w:sz w:val="24"/>
          <w:szCs w:val="24"/>
          <w:lang w:eastAsia="hy-AM"/>
        </w:rPr>
        <w:t>ԵՎ</w:t>
      </w:r>
      <w:r w:rsidRPr="00E92373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eastAsia="hy-AM"/>
        </w:rPr>
        <w:t xml:space="preserve"> </w:t>
      </w:r>
      <w:r w:rsidRPr="00E92373">
        <w:rPr>
          <w:rFonts w:ascii="Sylfaen" w:eastAsia="Times New Roman" w:hAnsi="Sylfaen" w:cs="GHEA Grapalat"/>
          <w:b/>
          <w:bCs/>
          <w:color w:val="000000" w:themeColor="text1"/>
          <w:sz w:val="24"/>
          <w:szCs w:val="24"/>
          <w:lang w:eastAsia="hy-AM"/>
        </w:rPr>
        <w:t>ԼՈՒԾԱ</w:t>
      </w:r>
      <w:r w:rsidRPr="00E92373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Հաստատությունը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վերակազմակերպվում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և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լուծարվում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է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E92373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06780"/>
    <w:rsid w:val="00083694"/>
    <w:rsid w:val="000B0FEA"/>
    <w:rsid w:val="0012405E"/>
    <w:rsid w:val="001973A6"/>
    <w:rsid w:val="001A2E36"/>
    <w:rsid w:val="00201C1C"/>
    <w:rsid w:val="00273EF9"/>
    <w:rsid w:val="002B0DEA"/>
    <w:rsid w:val="002E2579"/>
    <w:rsid w:val="00391B5A"/>
    <w:rsid w:val="003D4719"/>
    <w:rsid w:val="003E0342"/>
    <w:rsid w:val="00451F82"/>
    <w:rsid w:val="004874FE"/>
    <w:rsid w:val="004F4F62"/>
    <w:rsid w:val="00501F0A"/>
    <w:rsid w:val="00543906"/>
    <w:rsid w:val="00547F90"/>
    <w:rsid w:val="00591138"/>
    <w:rsid w:val="005A58DC"/>
    <w:rsid w:val="005B3343"/>
    <w:rsid w:val="005B5B98"/>
    <w:rsid w:val="005B7B2A"/>
    <w:rsid w:val="00681989"/>
    <w:rsid w:val="006C228C"/>
    <w:rsid w:val="006E18D1"/>
    <w:rsid w:val="006F48CC"/>
    <w:rsid w:val="00773803"/>
    <w:rsid w:val="007B4694"/>
    <w:rsid w:val="007D1E1D"/>
    <w:rsid w:val="007E0FD2"/>
    <w:rsid w:val="0082700C"/>
    <w:rsid w:val="00841364"/>
    <w:rsid w:val="0084226B"/>
    <w:rsid w:val="008971D4"/>
    <w:rsid w:val="008C7C5A"/>
    <w:rsid w:val="008D5394"/>
    <w:rsid w:val="008F2C73"/>
    <w:rsid w:val="00986020"/>
    <w:rsid w:val="00993140"/>
    <w:rsid w:val="009A7BE4"/>
    <w:rsid w:val="009F7F41"/>
    <w:rsid w:val="00A13E0A"/>
    <w:rsid w:val="00A16CC5"/>
    <w:rsid w:val="00AB6D96"/>
    <w:rsid w:val="00B01206"/>
    <w:rsid w:val="00B25B29"/>
    <w:rsid w:val="00B336C0"/>
    <w:rsid w:val="00B509F3"/>
    <w:rsid w:val="00B65390"/>
    <w:rsid w:val="00B72A0E"/>
    <w:rsid w:val="00B9239C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B4300"/>
    <w:rsid w:val="00CD42D0"/>
    <w:rsid w:val="00CD5038"/>
    <w:rsid w:val="00CD6BE8"/>
    <w:rsid w:val="00CE4D93"/>
    <w:rsid w:val="00E07FFA"/>
    <w:rsid w:val="00E65FBB"/>
    <w:rsid w:val="00E73B74"/>
    <w:rsid w:val="00E92373"/>
    <w:rsid w:val="00EB0056"/>
    <w:rsid w:val="00EC593A"/>
    <w:rsid w:val="00F029A3"/>
    <w:rsid w:val="00F106BD"/>
    <w:rsid w:val="00F65ED9"/>
    <w:rsid w:val="00FA16C6"/>
    <w:rsid w:val="00FB51C8"/>
    <w:rsid w:val="00FB6F99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45F67E"/>
  <w15:docId w15:val="{034BAF08-58A4-4AF1-A969-7658D2630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4F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F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3163</Words>
  <Characters>18032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Lilit</cp:lastModifiedBy>
  <cp:revision>72</cp:revision>
  <cp:lastPrinted>2021-08-14T16:35:00Z</cp:lastPrinted>
  <dcterms:created xsi:type="dcterms:W3CDTF">2021-04-01T11:49:00Z</dcterms:created>
  <dcterms:modified xsi:type="dcterms:W3CDTF">2021-08-16T06:09:00Z</dcterms:modified>
</cp:coreProperties>
</file>